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0F17" w14:textId="282342B5" w:rsidR="00C322E7" w:rsidRPr="00C322E7" w:rsidRDefault="00EE54AE" w:rsidP="00C322E7">
      <w:pPr>
        <w:tabs>
          <w:tab w:val="left" w:pos="1320"/>
        </w:tabs>
        <w:autoSpaceDE w:val="0"/>
        <w:autoSpaceDN w:val="0"/>
        <w:ind w:right="-20"/>
        <w:jc w:val="center"/>
        <w:rPr>
          <w:rFonts w:ascii="Times New Roman" w:eastAsia="Calibri" w:hAnsi="Times New Roman" w:cs="Times New Roman"/>
          <w:bCs/>
          <w:color w:val="auto"/>
          <w:w w:val="105"/>
          <w:lang w:eastAsia="it-IT" w:bidi="ar-SA"/>
        </w:rPr>
      </w:pPr>
      <w:r w:rsidRPr="00C322E7">
        <w:rPr>
          <w:rFonts w:ascii="Times New Roman" w:eastAsia="Calibri" w:hAnsi="Times New Roman" w:cs="Times New Roman"/>
          <w:bCs/>
          <w:color w:val="auto"/>
          <w:w w:val="105"/>
          <w:lang w:eastAsia="it-IT" w:bidi="ar-SA"/>
        </w:rPr>
        <w:t>Техническое задание</w:t>
      </w:r>
    </w:p>
    <w:p w14:paraId="2E6BB4AD" w14:textId="7EC3BE77" w:rsidR="00C322E7" w:rsidRPr="00C322E7" w:rsidRDefault="00C322E7" w:rsidP="00C322E7">
      <w:pPr>
        <w:jc w:val="center"/>
        <w:rPr>
          <w:rFonts w:ascii="Times New Roman" w:eastAsia="Times New Roman" w:hAnsi="Times New Roman" w:cs="Times New Roman"/>
          <w:bCs/>
          <w:color w:val="auto"/>
          <w:lang w:bidi="ar-SA"/>
        </w:rPr>
      </w:pPr>
      <w:r>
        <w:rPr>
          <w:rFonts w:ascii="Times New Roman" w:eastAsia="Times New Roman" w:hAnsi="Times New Roman" w:cs="Times New Roman"/>
          <w:bCs/>
        </w:rPr>
        <w:t>н</w:t>
      </w:r>
      <w:r w:rsidRPr="00C322E7">
        <w:rPr>
          <w:rFonts w:ascii="Times New Roman" w:eastAsia="Times New Roman" w:hAnsi="Times New Roman" w:cs="Times New Roman"/>
          <w:bCs/>
        </w:rPr>
        <w:t xml:space="preserve">а предоставление маркетинговых услуг по позиционированию совместного проекта </w:t>
      </w:r>
      <w:r w:rsidR="00BD2B40">
        <w:rPr>
          <w:rFonts w:ascii="Times New Roman" w:eastAsia="Times New Roman" w:hAnsi="Times New Roman" w:cs="Times New Roman"/>
          <w:bCs/>
        </w:rPr>
        <w:t xml:space="preserve">(новый) </w:t>
      </w:r>
      <w:r w:rsidRPr="00C322E7">
        <w:rPr>
          <w:rFonts w:ascii="Times New Roman" w:eastAsia="Times New Roman" w:hAnsi="Times New Roman" w:cs="Times New Roman"/>
          <w:bCs/>
        </w:rPr>
        <w:t>«В</w:t>
      </w:r>
      <w:r w:rsidRPr="00C322E7">
        <w:rPr>
          <w:rFonts w:ascii="Times New Roman" w:eastAsia="Times New Roman" w:hAnsi="Times New Roman" w:cs="Times New Roman"/>
          <w:bCs/>
          <w:color w:val="222222"/>
          <w:shd w:val="clear" w:color="auto" w:fill="FFFFFF"/>
          <w:lang w:bidi="ar-SA"/>
        </w:rPr>
        <w:t>сесезонный развлекательный стрелковый комплекс»</w:t>
      </w:r>
    </w:p>
    <w:p w14:paraId="0ED2AD22" w14:textId="0F6B0250" w:rsidR="00FA35A3" w:rsidRPr="00A020EE" w:rsidRDefault="00FA35A3" w:rsidP="00727937">
      <w:pPr>
        <w:jc w:val="center"/>
        <w:rPr>
          <w:rFonts w:ascii="Times New Roman" w:eastAsia="Calibri" w:hAnsi="Times New Roman" w:cs="Times New Roman"/>
          <w:bCs/>
          <w:color w:val="auto"/>
          <w:w w:val="105"/>
          <w:lang w:eastAsia="it-IT"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A020EE" w:rsidRPr="00A020EE" w14:paraId="405468B4" w14:textId="77777777" w:rsidTr="006A7AA3">
        <w:trPr>
          <w:trHeight w:val="253"/>
        </w:trPr>
        <w:tc>
          <w:tcPr>
            <w:tcW w:w="10060" w:type="dxa"/>
            <w:shd w:val="clear" w:color="auto" w:fill="CCFFFF"/>
          </w:tcPr>
          <w:p w14:paraId="552D2795" w14:textId="7729F271" w:rsidR="00FA35A3" w:rsidRPr="00A020EE" w:rsidRDefault="00FA35A3" w:rsidP="005B5AF4">
            <w:pPr>
              <w:widowControl/>
              <w:numPr>
                <w:ilvl w:val="0"/>
                <w:numId w:val="9"/>
              </w:numPr>
              <w:autoSpaceDE w:val="0"/>
              <w:autoSpaceDN w:val="0"/>
              <w:spacing w:line="276" w:lineRule="auto"/>
              <w:contextualSpacing/>
              <w:jc w:val="center"/>
              <w:rPr>
                <w:rFonts w:ascii="Times New Roman" w:eastAsia="Times New Roman" w:hAnsi="Times New Roman" w:cs="Times New Roman"/>
                <w:b/>
                <w:color w:val="auto"/>
                <w:sz w:val="22"/>
                <w:szCs w:val="22"/>
                <w:lang w:bidi="ar-SA"/>
              </w:rPr>
            </w:pPr>
            <w:r w:rsidRPr="00A020EE">
              <w:rPr>
                <w:rFonts w:ascii="Times New Roman" w:eastAsia="Times New Roman" w:hAnsi="Times New Roman" w:cs="Times New Roman"/>
                <w:b/>
                <w:color w:val="auto"/>
                <w:sz w:val="22"/>
                <w:szCs w:val="22"/>
                <w:lang w:bidi="ar-SA"/>
              </w:rPr>
              <w:t>Наименование</w:t>
            </w:r>
            <w:r w:rsidR="00030FB7" w:rsidRPr="00A020EE">
              <w:rPr>
                <w:rFonts w:ascii="Times New Roman" w:eastAsia="Times New Roman" w:hAnsi="Times New Roman" w:cs="Times New Roman"/>
                <w:b/>
                <w:color w:val="auto"/>
                <w:sz w:val="22"/>
                <w:szCs w:val="22"/>
                <w:lang w:bidi="ar-SA"/>
              </w:rPr>
              <w:t>, перечень, объем и описание</w:t>
            </w:r>
            <w:r w:rsidR="009C7EF1" w:rsidRPr="00A020EE">
              <w:rPr>
                <w:rFonts w:ascii="Times New Roman" w:eastAsia="Times New Roman" w:hAnsi="Times New Roman" w:cs="Times New Roman"/>
                <w:b/>
                <w:color w:val="auto"/>
                <w:sz w:val="22"/>
                <w:szCs w:val="22"/>
                <w:lang w:bidi="ar-SA"/>
              </w:rPr>
              <w:t xml:space="preserve"> услуги</w:t>
            </w:r>
          </w:p>
        </w:tc>
      </w:tr>
      <w:tr w:rsidR="00A020EE" w:rsidRPr="00A020EE" w14:paraId="344C222C" w14:textId="77777777" w:rsidTr="006A7AA3">
        <w:trPr>
          <w:trHeight w:val="268"/>
        </w:trPr>
        <w:tc>
          <w:tcPr>
            <w:tcW w:w="10060" w:type="dxa"/>
          </w:tcPr>
          <w:p w14:paraId="78A82410" w14:textId="35AB16BC" w:rsidR="00AD349B" w:rsidRPr="00AD349B" w:rsidRDefault="00EE54AE" w:rsidP="00AD349B">
            <w:pPr>
              <w:rPr>
                <w:rFonts w:ascii="Times New Roman" w:eastAsia="Times New Roman" w:hAnsi="Times New Roman" w:cs="Times New Roman"/>
                <w:color w:val="auto"/>
                <w:lang w:bidi="ar-SA"/>
              </w:rPr>
            </w:pPr>
            <w:r>
              <w:rPr>
                <w:rFonts w:ascii="Times New Roman" w:hAnsi="Times New Roman" w:cs="Times New Roman"/>
                <w:color w:val="000000" w:themeColor="text1"/>
              </w:rPr>
              <w:t>Р</w:t>
            </w:r>
            <w:r w:rsidR="00727937">
              <w:rPr>
                <w:rFonts w:ascii="Times New Roman" w:hAnsi="Times New Roman" w:cs="Times New Roman"/>
                <w:color w:val="000000" w:themeColor="text1"/>
              </w:rPr>
              <w:t xml:space="preserve">азработка </w:t>
            </w:r>
            <w:proofErr w:type="spellStart"/>
            <w:r w:rsidR="00AD349B">
              <w:rPr>
                <w:rFonts w:ascii="Times New Roman" w:hAnsi="Times New Roman" w:cs="Times New Roman"/>
                <w:color w:val="000000" w:themeColor="text1"/>
              </w:rPr>
              <w:t>нейминга</w:t>
            </w:r>
            <w:proofErr w:type="spellEnd"/>
            <w:r w:rsidR="00AD349B">
              <w:rPr>
                <w:rFonts w:ascii="Times New Roman" w:hAnsi="Times New Roman" w:cs="Times New Roman"/>
                <w:color w:val="000000" w:themeColor="text1"/>
              </w:rPr>
              <w:t xml:space="preserve">, логотипа и элементов </w:t>
            </w:r>
            <w:r w:rsidR="00727937">
              <w:rPr>
                <w:rFonts w:ascii="Times New Roman" w:hAnsi="Times New Roman" w:cs="Times New Roman"/>
                <w:color w:val="000000" w:themeColor="text1"/>
              </w:rPr>
              <w:t>фирменного стиля</w:t>
            </w:r>
            <w:r w:rsidR="00C322E7">
              <w:rPr>
                <w:rFonts w:ascii="Times New Roman" w:hAnsi="Times New Roman" w:cs="Times New Roman"/>
                <w:color w:val="000000" w:themeColor="text1"/>
              </w:rPr>
              <w:t xml:space="preserve"> </w:t>
            </w:r>
            <w:proofErr w:type="spellStart"/>
            <w:r w:rsidR="00C322E7">
              <w:rPr>
                <w:rFonts w:ascii="Times New Roman" w:hAnsi="Times New Roman" w:cs="Times New Roman"/>
                <w:color w:val="000000" w:themeColor="text1"/>
              </w:rPr>
              <w:t>пороекта</w:t>
            </w:r>
            <w:proofErr w:type="spellEnd"/>
            <w:r w:rsidR="00C322E7">
              <w:rPr>
                <w:rFonts w:ascii="Times New Roman" w:hAnsi="Times New Roman" w:cs="Times New Roman"/>
                <w:color w:val="000000" w:themeColor="text1"/>
              </w:rPr>
              <w:t xml:space="preserve"> «В</w:t>
            </w:r>
            <w:r w:rsidR="00AD349B" w:rsidRPr="00AD349B">
              <w:rPr>
                <w:rFonts w:ascii="Times New Roman" w:eastAsia="Times New Roman" w:hAnsi="Times New Roman" w:cs="Times New Roman"/>
                <w:color w:val="222222"/>
                <w:shd w:val="clear" w:color="auto" w:fill="FFFFFF"/>
                <w:lang w:bidi="ar-SA"/>
              </w:rPr>
              <w:t>сесезонн</w:t>
            </w:r>
            <w:r w:rsidR="00C322E7">
              <w:rPr>
                <w:rFonts w:ascii="Times New Roman" w:eastAsia="Times New Roman" w:hAnsi="Times New Roman" w:cs="Times New Roman"/>
                <w:color w:val="222222"/>
                <w:shd w:val="clear" w:color="auto" w:fill="FFFFFF"/>
                <w:lang w:bidi="ar-SA"/>
              </w:rPr>
              <w:t>ый</w:t>
            </w:r>
            <w:r w:rsidR="00AD349B" w:rsidRPr="00AD349B">
              <w:rPr>
                <w:rFonts w:ascii="Times New Roman" w:eastAsia="Times New Roman" w:hAnsi="Times New Roman" w:cs="Times New Roman"/>
                <w:color w:val="222222"/>
                <w:shd w:val="clear" w:color="auto" w:fill="FFFFFF"/>
                <w:lang w:bidi="ar-SA"/>
              </w:rPr>
              <w:t xml:space="preserve"> развлекательн</w:t>
            </w:r>
            <w:r w:rsidR="00C322E7">
              <w:rPr>
                <w:rFonts w:ascii="Times New Roman" w:eastAsia="Times New Roman" w:hAnsi="Times New Roman" w:cs="Times New Roman"/>
                <w:color w:val="222222"/>
                <w:shd w:val="clear" w:color="auto" w:fill="FFFFFF"/>
                <w:lang w:bidi="ar-SA"/>
              </w:rPr>
              <w:t>ый</w:t>
            </w:r>
            <w:r w:rsidR="00AD349B" w:rsidRPr="00AD349B">
              <w:rPr>
                <w:rFonts w:ascii="Times New Roman" w:eastAsia="Times New Roman" w:hAnsi="Times New Roman" w:cs="Times New Roman"/>
                <w:color w:val="222222"/>
                <w:shd w:val="clear" w:color="auto" w:fill="FFFFFF"/>
                <w:lang w:bidi="ar-SA"/>
              </w:rPr>
              <w:t xml:space="preserve"> </w:t>
            </w:r>
            <w:r w:rsidR="00B25138">
              <w:rPr>
                <w:rFonts w:ascii="Times New Roman" w:eastAsia="Times New Roman" w:hAnsi="Times New Roman" w:cs="Times New Roman"/>
                <w:color w:val="222222"/>
                <w:shd w:val="clear" w:color="auto" w:fill="FFFFFF"/>
                <w:lang w:bidi="ar-SA"/>
              </w:rPr>
              <w:t>стрелков</w:t>
            </w:r>
            <w:r w:rsidR="00C322E7">
              <w:rPr>
                <w:rFonts w:ascii="Times New Roman" w:eastAsia="Times New Roman" w:hAnsi="Times New Roman" w:cs="Times New Roman"/>
                <w:color w:val="222222"/>
                <w:shd w:val="clear" w:color="auto" w:fill="FFFFFF"/>
                <w:lang w:bidi="ar-SA"/>
              </w:rPr>
              <w:t>ый</w:t>
            </w:r>
            <w:r w:rsidR="00B25138">
              <w:rPr>
                <w:rFonts w:ascii="Times New Roman" w:eastAsia="Times New Roman" w:hAnsi="Times New Roman" w:cs="Times New Roman"/>
                <w:color w:val="222222"/>
                <w:shd w:val="clear" w:color="auto" w:fill="FFFFFF"/>
                <w:lang w:bidi="ar-SA"/>
              </w:rPr>
              <w:t xml:space="preserve"> </w:t>
            </w:r>
            <w:r w:rsidR="00AD349B" w:rsidRPr="00AD349B">
              <w:rPr>
                <w:rFonts w:ascii="Times New Roman" w:eastAsia="Times New Roman" w:hAnsi="Times New Roman" w:cs="Times New Roman"/>
                <w:color w:val="222222"/>
                <w:shd w:val="clear" w:color="auto" w:fill="FFFFFF"/>
                <w:lang w:bidi="ar-SA"/>
              </w:rPr>
              <w:t>комплекс</w:t>
            </w:r>
            <w:r w:rsidR="00C322E7">
              <w:rPr>
                <w:rFonts w:ascii="Times New Roman" w:eastAsia="Times New Roman" w:hAnsi="Times New Roman" w:cs="Times New Roman"/>
                <w:color w:val="222222"/>
                <w:shd w:val="clear" w:color="auto" w:fill="FFFFFF"/>
                <w:lang w:bidi="ar-SA"/>
              </w:rPr>
              <w:t>»</w:t>
            </w:r>
          </w:p>
          <w:p w14:paraId="37CADC1F" w14:textId="2B6C6695" w:rsidR="00C60E68" w:rsidRPr="00A020EE" w:rsidRDefault="00C60E68" w:rsidP="007F5967">
            <w:pPr>
              <w:widowControl/>
              <w:tabs>
                <w:tab w:val="left" w:pos="1320"/>
              </w:tabs>
              <w:ind w:right="-20"/>
              <w:contextualSpacing/>
              <w:jc w:val="center"/>
              <w:rPr>
                <w:rFonts w:ascii="Times New Roman" w:eastAsia="Calibri" w:hAnsi="Times New Roman" w:cs="Times New Roman"/>
                <w:bCs/>
                <w:i/>
                <w:iCs/>
                <w:color w:val="auto"/>
                <w:w w:val="105"/>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84"/>
              <w:gridCol w:w="5101"/>
            </w:tblGrid>
            <w:tr w:rsidR="00132B3D" w:rsidRPr="00A020EE" w14:paraId="143D1E37" w14:textId="77777777" w:rsidTr="00192654">
              <w:trPr>
                <w:trHeight w:val="1043"/>
                <w:jc w:val="center"/>
              </w:trPr>
              <w:tc>
                <w:tcPr>
                  <w:tcW w:w="555" w:type="dxa"/>
                </w:tcPr>
                <w:p w14:paraId="30631A33" w14:textId="77777777" w:rsidR="00132B3D" w:rsidRPr="00A020EE" w:rsidRDefault="00132B3D" w:rsidP="00030FB7">
                  <w:pPr>
                    <w:widowControl/>
                    <w:contextualSpacing/>
                    <w:jc w:val="both"/>
                    <w:rPr>
                      <w:rFonts w:ascii="Times New Roman" w:eastAsia="Times New Roman" w:hAnsi="Times New Roman" w:cs="Times New Roman"/>
                      <w:color w:val="auto"/>
                      <w:sz w:val="22"/>
                      <w:szCs w:val="22"/>
                      <w:lang w:bidi="ar-SA"/>
                    </w:rPr>
                  </w:pPr>
                  <w:r w:rsidRPr="00A020EE">
                    <w:rPr>
                      <w:rFonts w:ascii="Times New Roman" w:eastAsia="Times New Roman" w:hAnsi="Times New Roman" w:cs="Times New Roman"/>
                      <w:color w:val="auto"/>
                      <w:sz w:val="22"/>
                      <w:szCs w:val="22"/>
                      <w:lang w:bidi="ar-SA"/>
                    </w:rPr>
                    <w:t>№ п\п</w:t>
                  </w:r>
                </w:p>
              </w:tc>
              <w:tc>
                <w:tcPr>
                  <w:tcW w:w="2384" w:type="dxa"/>
                </w:tcPr>
                <w:p w14:paraId="64F0E4D3" w14:textId="77777777" w:rsidR="00132B3D" w:rsidRPr="00A020EE" w:rsidRDefault="00132B3D" w:rsidP="00030FB7">
                  <w:pPr>
                    <w:widowControl/>
                    <w:contextualSpacing/>
                    <w:rPr>
                      <w:rFonts w:ascii="Times New Roman" w:eastAsia="Times New Roman" w:hAnsi="Times New Roman" w:cs="Times New Roman"/>
                      <w:color w:val="auto"/>
                      <w:sz w:val="22"/>
                      <w:szCs w:val="22"/>
                      <w:lang w:bidi="ar-SA"/>
                    </w:rPr>
                  </w:pPr>
                  <w:r w:rsidRPr="00A020EE">
                    <w:rPr>
                      <w:rFonts w:ascii="Times New Roman" w:eastAsia="Times New Roman" w:hAnsi="Times New Roman" w:cs="Times New Roman"/>
                      <w:color w:val="auto"/>
                      <w:sz w:val="22"/>
                      <w:szCs w:val="22"/>
                      <w:lang w:bidi="ar-SA"/>
                    </w:rPr>
                    <w:t>Наименование услуги</w:t>
                  </w:r>
                </w:p>
              </w:tc>
              <w:tc>
                <w:tcPr>
                  <w:tcW w:w="5101" w:type="dxa"/>
                </w:tcPr>
                <w:p w14:paraId="08876BBD" w14:textId="239A4A64" w:rsidR="00132B3D" w:rsidRPr="00A020EE" w:rsidRDefault="00132B3D" w:rsidP="00AD349B">
                  <w:pPr>
                    <w:widowControl/>
                    <w:contextualSpacing/>
                    <w:rPr>
                      <w:rFonts w:ascii="Times New Roman" w:eastAsia="Times New Roman" w:hAnsi="Times New Roman" w:cs="Times New Roman"/>
                      <w:color w:val="auto"/>
                      <w:sz w:val="22"/>
                      <w:szCs w:val="22"/>
                      <w:lang w:bidi="ar-SA"/>
                    </w:rPr>
                  </w:pPr>
                  <w:r w:rsidRPr="00A020EE">
                    <w:rPr>
                      <w:rFonts w:ascii="Times New Roman" w:eastAsia="Times New Roman" w:hAnsi="Times New Roman" w:cs="Times New Roman"/>
                      <w:color w:val="auto"/>
                      <w:sz w:val="22"/>
                      <w:szCs w:val="22"/>
                      <w:lang w:bidi="ar-SA"/>
                    </w:rPr>
                    <w:t xml:space="preserve">Описание услуги (подробный перечень характеристик)  </w:t>
                  </w:r>
                </w:p>
              </w:tc>
            </w:tr>
            <w:tr w:rsidR="00132B3D" w:rsidRPr="00A020EE" w14:paraId="7F2FE28B" w14:textId="77777777" w:rsidTr="00192654">
              <w:trPr>
                <w:trHeight w:val="338"/>
                <w:jc w:val="center"/>
              </w:trPr>
              <w:tc>
                <w:tcPr>
                  <w:tcW w:w="555" w:type="dxa"/>
                </w:tcPr>
                <w:p w14:paraId="07BCCE9E" w14:textId="77777777" w:rsidR="00132B3D" w:rsidRPr="00A020EE" w:rsidRDefault="00132B3D" w:rsidP="00727937">
                  <w:pPr>
                    <w:widowControl/>
                    <w:contextualSpacing/>
                    <w:jc w:val="both"/>
                    <w:rPr>
                      <w:rFonts w:ascii="Times New Roman" w:eastAsia="Times New Roman" w:hAnsi="Times New Roman" w:cs="Times New Roman"/>
                      <w:color w:val="auto"/>
                      <w:sz w:val="22"/>
                      <w:szCs w:val="22"/>
                      <w:lang w:bidi="ar-SA"/>
                    </w:rPr>
                  </w:pPr>
                  <w:r w:rsidRPr="00A020EE">
                    <w:rPr>
                      <w:rFonts w:ascii="Times New Roman" w:eastAsia="Times New Roman" w:hAnsi="Times New Roman" w:cs="Times New Roman"/>
                      <w:color w:val="auto"/>
                      <w:sz w:val="22"/>
                      <w:szCs w:val="22"/>
                      <w:lang w:bidi="ar-SA"/>
                    </w:rPr>
                    <w:t>1</w:t>
                  </w:r>
                </w:p>
              </w:tc>
              <w:tc>
                <w:tcPr>
                  <w:tcW w:w="2384" w:type="dxa"/>
                </w:tcPr>
                <w:p w14:paraId="714F446F" w14:textId="6E7F43D9" w:rsidR="00132B3D" w:rsidRPr="00A020EE" w:rsidRDefault="00132B3D" w:rsidP="00AD349B">
                  <w:pPr>
                    <w:widowControl/>
                    <w:contextualSpacing/>
                    <w:jc w:val="both"/>
                    <w:rPr>
                      <w:rFonts w:ascii="Times New Roman" w:eastAsia="Times New Roman" w:hAnsi="Times New Roman" w:cs="Times New Roman"/>
                      <w:color w:val="auto"/>
                      <w:sz w:val="22"/>
                      <w:szCs w:val="22"/>
                      <w:lang w:bidi="ar-SA"/>
                    </w:rPr>
                  </w:pPr>
                  <w:r w:rsidRPr="00935EB6">
                    <w:rPr>
                      <w:rFonts w:ascii="Times New Roman" w:hAnsi="Times New Roman"/>
                      <w:sz w:val="23"/>
                      <w:szCs w:val="23"/>
                    </w:rPr>
                    <w:t>Разработка</w:t>
                  </w:r>
                  <w:r>
                    <w:rPr>
                      <w:rFonts w:ascii="Times New Roman" w:hAnsi="Times New Roman"/>
                      <w:sz w:val="23"/>
                      <w:szCs w:val="23"/>
                    </w:rPr>
                    <w:t xml:space="preserve"> </w:t>
                  </w:r>
                  <w:proofErr w:type="spellStart"/>
                  <w:r>
                    <w:rPr>
                      <w:rFonts w:ascii="Times New Roman" w:hAnsi="Times New Roman"/>
                      <w:sz w:val="23"/>
                      <w:szCs w:val="23"/>
                    </w:rPr>
                    <w:t>нейминга</w:t>
                  </w:r>
                  <w:proofErr w:type="spellEnd"/>
                </w:p>
              </w:tc>
              <w:tc>
                <w:tcPr>
                  <w:tcW w:w="5101" w:type="dxa"/>
                </w:tcPr>
                <w:p w14:paraId="15137B24" w14:textId="7466DA98" w:rsidR="00132B3D" w:rsidRPr="000B784A" w:rsidRDefault="00132B3D" w:rsidP="00AD349B">
                  <w:pPr>
                    <w:rPr>
                      <w:rFonts w:ascii="Times New Roman" w:eastAsia="Times New Roman" w:hAnsi="Times New Roman" w:cs="Times New Roman"/>
                      <w:color w:val="auto"/>
                      <w:lang w:bidi="ar-SA"/>
                    </w:rPr>
                  </w:pPr>
                  <w:r w:rsidRPr="000B784A">
                    <w:rPr>
                      <w:rFonts w:ascii="Times New Roman" w:hAnsi="Times New Roman" w:cs="Times New Roman"/>
                      <w:color w:val="auto"/>
                      <w:sz w:val="23"/>
                      <w:szCs w:val="23"/>
                    </w:rPr>
                    <w:t xml:space="preserve">Разработка </w:t>
                  </w:r>
                  <w:proofErr w:type="spellStart"/>
                  <w:r w:rsidRPr="000B784A">
                    <w:rPr>
                      <w:rFonts w:ascii="Times New Roman" w:hAnsi="Times New Roman" w:cs="Times New Roman"/>
                      <w:color w:val="auto"/>
                      <w:sz w:val="23"/>
                      <w:szCs w:val="23"/>
                    </w:rPr>
                    <w:t>нейминга</w:t>
                  </w:r>
                  <w:proofErr w:type="spellEnd"/>
                  <w:r w:rsidRPr="000B784A">
                    <w:rPr>
                      <w:rFonts w:ascii="Times New Roman" w:hAnsi="Times New Roman" w:cs="Times New Roman"/>
                      <w:color w:val="auto"/>
                      <w:sz w:val="23"/>
                      <w:szCs w:val="23"/>
                    </w:rPr>
                    <w:t xml:space="preserve"> </w:t>
                  </w:r>
                  <w:r w:rsidRPr="000B784A">
                    <w:rPr>
                      <w:rFonts w:ascii="Times New Roman" w:eastAsia="Times New Roman" w:hAnsi="Times New Roman" w:cs="Times New Roman"/>
                      <w:color w:val="auto"/>
                      <w:shd w:val="clear" w:color="auto" w:fill="FFFFFF"/>
                      <w:lang w:bidi="ar-SA"/>
                    </w:rPr>
                    <w:t>всесезонного</w:t>
                  </w:r>
                  <w:r w:rsidR="00B25138" w:rsidRPr="000B784A">
                    <w:rPr>
                      <w:rFonts w:ascii="Times New Roman" w:eastAsia="Times New Roman" w:hAnsi="Times New Roman" w:cs="Times New Roman"/>
                      <w:color w:val="auto"/>
                      <w:shd w:val="clear" w:color="auto" w:fill="FFFFFF"/>
                      <w:lang w:bidi="ar-SA"/>
                    </w:rPr>
                    <w:t xml:space="preserve"> развлекательного стрелкового комплекса</w:t>
                  </w:r>
                  <w:r w:rsidR="00B30F2D" w:rsidRPr="000B784A">
                    <w:rPr>
                      <w:rFonts w:ascii="Times New Roman" w:eastAsia="Times New Roman" w:hAnsi="Times New Roman" w:cs="Times New Roman"/>
                      <w:color w:val="auto"/>
                      <w:shd w:val="clear" w:color="auto" w:fill="FFFFFF"/>
                      <w:lang w:bidi="ar-SA"/>
                    </w:rPr>
                    <w:t xml:space="preserve">, </w:t>
                  </w:r>
                  <w:r w:rsidR="00A03B17" w:rsidRPr="000B784A">
                    <w:rPr>
                      <w:rFonts w:ascii="Times New Roman" w:eastAsia="Times New Roman" w:hAnsi="Times New Roman" w:cs="Times New Roman"/>
                      <w:color w:val="auto"/>
                      <w:shd w:val="clear" w:color="auto" w:fill="FFFFFF"/>
                      <w:lang w:bidi="ar-SA"/>
                    </w:rPr>
                    <w:t xml:space="preserve">Исполнитель предлагает </w:t>
                  </w:r>
                  <w:r w:rsidR="006006C0" w:rsidRPr="000B784A">
                    <w:rPr>
                      <w:rFonts w:ascii="Times New Roman" w:eastAsia="Times New Roman" w:hAnsi="Times New Roman" w:cs="Times New Roman"/>
                      <w:color w:val="auto"/>
                      <w:shd w:val="clear" w:color="auto" w:fill="FFFFFF"/>
                      <w:lang w:bidi="ar-SA"/>
                    </w:rPr>
                    <w:t>3-</w:t>
                  </w:r>
                  <w:r w:rsidR="00B30F2D" w:rsidRPr="000B784A">
                    <w:rPr>
                      <w:rFonts w:ascii="Times New Roman" w:eastAsia="Times New Roman" w:hAnsi="Times New Roman" w:cs="Times New Roman"/>
                      <w:color w:val="auto"/>
                      <w:shd w:val="clear" w:color="auto" w:fill="FFFFFF"/>
                      <w:lang w:bidi="ar-SA"/>
                    </w:rPr>
                    <w:t xml:space="preserve">5 вариантов названий на выбор </w:t>
                  </w:r>
                  <w:r w:rsidR="00A03B17" w:rsidRPr="000B784A">
                    <w:rPr>
                      <w:rFonts w:ascii="Times New Roman" w:eastAsia="Times New Roman" w:hAnsi="Times New Roman" w:cs="Times New Roman"/>
                      <w:color w:val="auto"/>
                      <w:shd w:val="clear" w:color="auto" w:fill="FFFFFF"/>
                      <w:lang w:bidi="ar-SA"/>
                    </w:rPr>
                    <w:t xml:space="preserve">с пояснениями. </w:t>
                  </w:r>
                  <w:r w:rsidR="008D1589" w:rsidRPr="000B784A">
                    <w:rPr>
                      <w:rFonts w:ascii="Times New Roman" w:eastAsia="Times New Roman" w:hAnsi="Times New Roman" w:cs="Times New Roman"/>
                      <w:color w:val="auto"/>
                      <w:shd w:val="clear" w:color="auto" w:fill="FFFFFF"/>
                      <w:lang w:bidi="ar-SA"/>
                    </w:rPr>
                    <w:t>Обязательно</w:t>
                  </w:r>
                  <w:r w:rsidR="00A03B17" w:rsidRPr="000B784A">
                    <w:rPr>
                      <w:rFonts w:ascii="Times New Roman" w:eastAsia="Times New Roman" w:hAnsi="Times New Roman" w:cs="Times New Roman"/>
                      <w:color w:val="auto"/>
                      <w:shd w:val="clear" w:color="auto" w:fill="FFFFFF"/>
                      <w:lang w:bidi="ar-SA"/>
                    </w:rPr>
                    <w:t xml:space="preserve"> наличие свободных доменов</w:t>
                  </w:r>
                  <w:r w:rsidR="006006C0" w:rsidRPr="000B784A">
                    <w:rPr>
                      <w:rFonts w:ascii="Times New Roman" w:eastAsia="Times New Roman" w:hAnsi="Times New Roman" w:cs="Times New Roman"/>
                      <w:color w:val="auto"/>
                      <w:shd w:val="clear" w:color="auto" w:fill="FFFFFF"/>
                      <w:lang w:bidi="ar-SA"/>
                    </w:rPr>
                    <w:t xml:space="preserve"> .</w:t>
                  </w:r>
                  <w:r w:rsidR="006006C0" w:rsidRPr="000B784A">
                    <w:rPr>
                      <w:rFonts w:ascii="Times New Roman" w:eastAsia="Times New Roman" w:hAnsi="Times New Roman" w:cs="Times New Roman"/>
                      <w:color w:val="auto"/>
                      <w:shd w:val="clear" w:color="auto" w:fill="FFFFFF"/>
                      <w:lang w:val="en-US" w:bidi="ar-SA"/>
                    </w:rPr>
                    <w:t>com</w:t>
                  </w:r>
                  <w:r w:rsidR="006006C0" w:rsidRPr="000B784A">
                    <w:rPr>
                      <w:rFonts w:ascii="Times New Roman" w:eastAsia="Times New Roman" w:hAnsi="Times New Roman" w:cs="Times New Roman"/>
                      <w:color w:val="auto"/>
                      <w:shd w:val="clear" w:color="auto" w:fill="FFFFFF"/>
                      <w:lang w:bidi="ar-SA"/>
                    </w:rPr>
                    <w:t xml:space="preserve"> </w:t>
                  </w:r>
                </w:p>
                <w:p w14:paraId="090149A4" w14:textId="7A87B8B0" w:rsidR="00132B3D" w:rsidRPr="000B784A" w:rsidRDefault="00DB5805" w:rsidP="00AD349B">
                  <w:pPr>
                    <w:widowControl/>
                    <w:contextualSpacing/>
                    <w:jc w:val="both"/>
                    <w:rPr>
                      <w:rFonts w:ascii="Times New Roman" w:hAnsi="Times New Roman" w:cs="Times New Roman"/>
                      <w:color w:val="auto"/>
                      <w:sz w:val="23"/>
                      <w:szCs w:val="23"/>
                    </w:rPr>
                  </w:pPr>
                  <w:r w:rsidRPr="000B784A">
                    <w:rPr>
                      <w:rFonts w:ascii="Times New Roman" w:hAnsi="Times New Roman" w:cs="Times New Roman"/>
                      <w:color w:val="auto"/>
                      <w:sz w:val="23"/>
                      <w:szCs w:val="23"/>
                    </w:rPr>
                    <w:t>Внесение правок Заявителем не более 2 раз</w:t>
                  </w:r>
                </w:p>
              </w:tc>
            </w:tr>
            <w:tr w:rsidR="00132B3D" w:rsidRPr="00A020EE" w14:paraId="5EF625A5" w14:textId="77777777" w:rsidTr="00192654">
              <w:trPr>
                <w:trHeight w:val="338"/>
                <w:jc w:val="center"/>
              </w:trPr>
              <w:tc>
                <w:tcPr>
                  <w:tcW w:w="555" w:type="dxa"/>
                </w:tcPr>
                <w:p w14:paraId="7B276407" w14:textId="240F09A7" w:rsidR="00132B3D" w:rsidRPr="00A020EE" w:rsidRDefault="00132B3D" w:rsidP="00727937">
                  <w:pPr>
                    <w:widowControl/>
                    <w:contextualSpacing/>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w:t>
                  </w:r>
                </w:p>
              </w:tc>
              <w:tc>
                <w:tcPr>
                  <w:tcW w:w="2384" w:type="dxa"/>
                </w:tcPr>
                <w:p w14:paraId="3135568E" w14:textId="398C0E28" w:rsidR="00132B3D" w:rsidRPr="00935EB6" w:rsidRDefault="00132B3D" w:rsidP="00727937">
                  <w:pPr>
                    <w:widowControl/>
                    <w:contextualSpacing/>
                    <w:jc w:val="both"/>
                    <w:rPr>
                      <w:rFonts w:ascii="Times New Roman" w:hAnsi="Times New Roman"/>
                      <w:sz w:val="23"/>
                      <w:szCs w:val="23"/>
                    </w:rPr>
                  </w:pPr>
                  <w:r>
                    <w:rPr>
                      <w:rFonts w:ascii="Times New Roman" w:hAnsi="Times New Roman"/>
                      <w:sz w:val="23"/>
                      <w:szCs w:val="23"/>
                    </w:rPr>
                    <w:t>Разработка логотипа</w:t>
                  </w:r>
                </w:p>
              </w:tc>
              <w:tc>
                <w:tcPr>
                  <w:tcW w:w="5101" w:type="dxa"/>
                </w:tcPr>
                <w:p w14:paraId="3E24B6A0" w14:textId="77777777" w:rsidR="00132B3D" w:rsidRPr="000B784A" w:rsidRDefault="00132B3D" w:rsidP="00064D83">
                  <w:pPr>
                    <w:widowControl/>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Характеристики логотипа:</w:t>
                  </w:r>
                </w:p>
                <w:p w14:paraId="217EDF89" w14:textId="5971F151" w:rsidR="00132B3D" w:rsidRPr="000B784A" w:rsidRDefault="00132B3D" w:rsidP="00064D83">
                  <w:pPr>
                    <w:widowControl/>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Цветовое решение, количество цветов: не более 3 (трех)</w:t>
                  </w:r>
                  <w:r w:rsidR="00BD2B40" w:rsidRPr="000B784A">
                    <w:rPr>
                      <w:rFonts w:ascii="Times New Roman" w:eastAsia="Times New Roman" w:hAnsi="Times New Roman" w:cs="Times New Roman"/>
                      <w:color w:val="auto"/>
                      <w:sz w:val="22"/>
                      <w:szCs w:val="22"/>
                      <w:lang w:bidi="ar-SA"/>
                    </w:rPr>
                    <w:t xml:space="preserve"> это может быть 1 цвет</w:t>
                  </w:r>
                  <w:r w:rsidRPr="000B784A">
                    <w:rPr>
                      <w:rFonts w:ascii="Times New Roman" w:eastAsia="Times New Roman" w:hAnsi="Times New Roman" w:cs="Times New Roman"/>
                      <w:color w:val="auto"/>
                      <w:sz w:val="22"/>
                      <w:szCs w:val="22"/>
                      <w:lang w:bidi="ar-SA"/>
                    </w:rPr>
                    <w:t>.</w:t>
                  </w:r>
                </w:p>
                <w:p w14:paraId="1B524238" w14:textId="5AB6475C" w:rsidR="00132B3D" w:rsidRPr="000B784A" w:rsidRDefault="00132B3D" w:rsidP="00064D83">
                  <w:pPr>
                    <w:widowControl/>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Форма логотипа</w:t>
                  </w:r>
                  <w:r w:rsidR="00A03B17" w:rsidRPr="000B784A">
                    <w:rPr>
                      <w:rFonts w:ascii="Times New Roman" w:eastAsia="Times New Roman" w:hAnsi="Times New Roman" w:cs="Times New Roman"/>
                      <w:color w:val="auto"/>
                      <w:sz w:val="22"/>
                      <w:szCs w:val="22"/>
                      <w:lang w:bidi="ar-SA"/>
                    </w:rPr>
                    <w:t xml:space="preserve"> и цветовое решение </w:t>
                  </w:r>
                  <w:r w:rsidRPr="000B784A">
                    <w:rPr>
                      <w:rFonts w:ascii="Times New Roman" w:eastAsia="Times New Roman" w:hAnsi="Times New Roman" w:cs="Times New Roman"/>
                      <w:color w:val="auto"/>
                      <w:sz w:val="22"/>
                      <w:szCs w:val="22"/>
                      <w:lang w:bidi="ar-SA"/>
                    </w:rPr>
                    <w:t>должны быть рекомендован</w:t>
                  </w:r>
                  <w:r w:rsidR="00A03B17" w:rsidRPr="000B784A">
                    <w:rPr>
                      <w:rFonts w:ascii="Times New Roman" w:eastAsia="Times New Roman" w:hAnsi="Times New Roman" w:cs="Times New Roman"/>
                      <w:color w:val="auto"/>
                      <w:sz w:val="22"/>
                      <w:szCs w:val="22"/>
                      <w:lang w:bidi="ar-SA"/>
                    </w:rPr>
                    <w:t xml:space="preserve">ы </w:t>
                  </w:r>
                  <w:r w:rsidRPr="000B784A">
                    <w:rPr>
                      <w:rFonts w:ascii="Times New Roman" w:eastAsia="Times New Roman" w:hAnsi="Times New Roman" w:cs="Times New Roman"/>
                      <w:color w:val="auto"/>
                      <w:sz w:val="22"/>
                      <w:szCs w:val="22"/>
                      <w:lang w:bidi="ar-SA"/>
                    </w:rPr>
                    <w:t>Исполнителем и утвержден</w:t>
                  </w:r>
                  <w:r w:rsidR="00A03B17" w:rsidRPr="000B784A">
                    <w:rPr>
                      <w:rFonts w:ascii="Times New Roman" w:eastAsia="Times New Roman" w:hAnsi="Times New Roman" w:cs="Times New Roman"/>
                      <w:color w:val="auto"/>
                      <w:sz w:val="22"/>
                      <w:szCs w:val="22"/>
                      <w:lang w:bidi="ar-SA"/>
                    </w:rPr>
                    <w:t>ы</w:t>
                  </w:r>
                  <w:r w:rsidRPr="000B784A">
                    <w:rPr>
                      <w:rFonts w:ascii="Times New Roman" w:eastAsia="Times New Roman" w:hAnsi="Times New Roman" w:cs="Times New Roman"/>
                      <w:color w:val="auto"/>
                      <w:sz w:val="22"/>
                      <w:szCs w:val="22"/>
                      <w:lang w:bidi="ar-SA"/>
                    </w:rPr>
                    <w:t xml:space="preserve"> </w:t>
                  </w:r>
                  <w:r w:rsidR="00B25138" w:rsidRPr="000B784A">
                    <w:rPr>
                      <w:rFonts w:ascii="Times New Roman" w:eastAsia="Times New Roman" w:hAnsi="Times New Roman" w:cs="Times New Roman"/>
                      <w:color w:val="auto"/>
                      <w:sz w:val="22"/>
                      <w:szCs w:val="22"/>
                      <w:lang w:bidi="ar-SA"/>
                    </w:rPr>
                    <w:t>Заказчиком</w:t>
                  </w:r>
                  <w:r w:rsidRPr="000B784A">
                    <w:rPr>
                      <w:rFonts w:ascii="Times New Roman" w:eastAsia="Times New Roman" w:hAnsi="Times New Roman" w:cs="Times New Roman"/>
                      <w:color w:val="auto"/>
                      <w:sz w:val="22"/>
                      <w:szCs w:val="22"/>
                      <w:lang w:bidi="ar-SA"/>
                    </w:rPr>
                    <w:t>.</w:t>
                  </w:r>
                </w:p>
                <w:p w14:paraId="3212C14D" w14:textId="3C784F66" w:rsidR="006006C0" w:rsidRPr="000B784A" w:rsidRDefault="00132B3D" w:rsidP="00886D3C">
                  <w:pPr>
                    <w:contextualSpacing/>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Разработка 3-х концепций</w:t>
                  </w:r>
                  <w:r w:rsidR="00886D3C" w:rsidRPr="000B784A">
                    <w:rPr>
                      <w:rFonts w:ascii="Times New Roman" w:eastAsia="Times New Roman" w:hAnsi="Times New Roman" w:cs="Times New Roman"/>
                      <w:color w:val="auto"/>
                      <w:sz w:val="22"/>
                      <w:szCs w:val="22"/>
                      <w:lang w:bidi="ar-SA"/>
                    </w:rPr>
                    <w:t xml:space="preserve"> </w:t>
                  </w:r>
                  <w:proofErr w:type="gramStart"/>
                  <w:r w:rsidR="00886D3C" w:rsidRPr="000B784A">
                    <w:rPr>
                      <w:rFonts w:ascii="Times New Roman" w:eastAsia="Times New Roman" w:hAnsi="Times New Roman" w:cs="Times New Roman"/>
                      <w:color w:val="auto"/>
                      <w:sz w:val="22"/>
                      <w:szCs w:val="22"/>
                      <w:lang w:bidi="ar-SA"/>
                    </w:rPr>
                    <w:t xml:space="preserve">логотипа </w:t>
                  </w:r>
                  <w:r w:rsidRPr="000B784A">
                    <w:rPr>
                      <w:rFonts w:ascii="Times New Roman" w:eastAsia="Times New Roman" w:hAnsi="Times New Roman" w:cs="Times New Roman"/>
                      <w:color w:val="auto"/>
                      <w:sz w:val="22"/>
                      <w:szCs w:val="22"/>
                      <w:lang w:bidi="ar-SA"/>
                    </w:rPr>
                    <w:t xml:space="preserve"> с</w:t>
                  </w:r>
                  <w:proofErr w:type="gramEnd"/>
                  <w:r w:rsidRPr="000B784A">
                    <w:rPr>
                      <w:rFonts w:ascii="Times New Roman" w:eastAsia="Times New Roman" w:hAnsi="Times New Roman" w:cs="Times New Roman"/>
                      <w:color w:val="auto"/>
                      <w:sz w:val="22"/>
                      <w:szCs w:val="22"/>
                      <w:lang w:bidi="ar-SA"/>
                    </w:rPr>
                    <w:t xml:space="preserve"> последующей доработкой одной выбранной</w:t>
                  </w:r>
                  <w:r w:rsidR="00DB5805" w:rsidRPr="000B784A">
                    <w:rPr>
                      <w:rFonts w:ascii="Times New Roman" w:eastAsia="Times New Roman" w:hAnsi="Times New Roman" w:cs="Times New Roman"/>
                      <w:color w:val="auto"/>
                      <w:sz w:val="22"/>
                      <w:szCs w:val="22"/>
                      <w:lang w:bidi="ar-SA"/>
                    </w:rPr>
                    <w:t>.</w:t>
                  </w:r>
                </w:p>
                <w:p w14:paraId="19B74B9B" w14:textId="17C8CC01" w:rsidR="006006C0" w:rsidRPr="000B784A" w:rsidRDefault="006006C0" w:rsidP="00886D3C">
                  <w:pPr>
                    <w:contextualSpacing/>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 xml:space="preserve">После выбора одного варианта из 3-х </w:t>
                  </w:r>
                  <w:r w:rsidR="00B25138" w:rsidRPr="000B784A">
                    <w:rPr>
                      <w:rFonts w:ascii="Times New Roman" w:eastAsia="Times New Roman" w:hAnsi="Times New Roman" w:cs="Times New Roman"/>
                      <w:color w:val="auto"/>
                      <w:sz w:val="22"/>
                      <w:szCs w:val="22"/>
                      <w:lang w:bidi="ar-SA"/>
                    </w:rPr>
                    <w:t xml:space="preserve">Заказчик </w:t>
                  </w:r>
                  <w:r w:rsidRPr="000B784A">
                    <w:rPr>
                      <w:rFonts w:ascii="Times New Roman" w:eastAsia="Times New Roman" w:hAnsi="Times New Roman" w:cs="Times New Roman"/>
                      <w:color w:val="auto"/>
                      <w:sz w:val="22"/>
                      <w:szCs w:val="22"/>
                      <w:lang w:bidi="ar-SA"/>
                    </w:rPr>
                    <w:t xml:space="preserve">может дважды предложить перечень правок, если понадобится. Это 2 итерации (в каждой итерации может быть сколько угодно правок, но они должны быть перечислены одномоментно в одном документе). </w:t>
                  </w:r>
                </w:p>
                <w:p w14:paraId="664662B8" w14:textId="560F5D60" w:rsidR="000D1484" w:rsidRPr="000B784A" w:rsidRDefault="000D1484" w:rsidP="00886D3C">
                  <w:pPr>
                    <w:contextualSpacing/>
                    <w:jc w:val="both"/>
                    <w:rPr>
                      <w:rFonts w:ascii="Times New Roman" w:eastAsia="Times New Roman" w:hAnsi="Times New Roman" w:cs="Times New Roman"/>
                      <w:color w:val="auto"/>
                      <w:sz w:val="22"/>
                      <w:szCs w:val="22"/>
                      <w:lang w:bidi="ar-SA"/>
                    </w:rPr>
                  </w:pPr>
                  <w:r w:rsidRPr="000B784A">
                    <w:rPr>
                      <w:rFonts w:ascii="Times New Roman" w:eastAsia="Times New Roman" w:hAnsi="Times New Roman" w:cs="Times New Roman"/>
                      <w:color w:val="auto"/>
                      <w:sz w:val="22"/>
                      <w:szCs w:val="22"/>
                      <w:lang w:bidi="ar-SA"/>
                    </w:rPr>
                    <w:t xml:space="preserve">Разработанный макет должен быть представлен в векторном формате </w:t>
                  </w:r>
                  <w:proofErr w:type="spellStart"/>
                  <w:r w:rsidRPr="000B784A">
                    <w:rPr>
                      <w:rFonts w:ascii="Times New Roman" w:eastAsia="Times New Roman" w:hAnsi="Times New Roman" w:cs="Times New Roman"/>
                      <w:color w:val="auto"/>
                      <w:sz w:val="22"/>
                      <w:szCs w:val="22"/>
                      <w:lang w:bidi="ar-SA"/>
                    </w:rPr>
                    <w:t>ai</w:t>
                  </w:r>
                  <w:proofErr w:type="spellEnd"/>
                  <w:r w:rsidRPr="000B784A">
                    <w:rPr>
                      <w:rFonts w:ascii="Times New Roman" w:eastAsia="Times New Roman" w:hAnsi="Times New Roman" w:cs="Times New Roman"/>
                      <w:color w:val="auto"/>
                      <w:sz w:val="22"/>
                      <w:szCs w:val="22"/>
                      <w:lang w:bidi="ar-SA"/>
                    </w:rPr>
                    <w:t xml:space="preserve"> и </w:t>
                  </w:r>
                  <w:proofErr w:type="spellStart"/>
                  <w:r w:rsidRPr="000B784A">
                    <w:rPr>
                      <w:rFonts w:ascii="Times New Roman" w:eastAsia="Times New Roman" w:hAnsi="Times New Roman" w:cs="Times New Roman"/>
                      <w:color w:val="auto"/>
                      <w:sz w:val="22"/>
                      <w:szCs w:val="22"/>
                      <w:lang w:bidi="ar-SA"/>
                    </w:rPr>
                    <w:t>pdf</w:t>
                  </w:r>
                  <w:proofErr w:type="spellEnd"/>
                  <w:r w:rsidRPr="000B784A">
                    <w:rPr>
                      <w:rFonts w:ascii="Times New Roman" w:eastAsia="Times New Roman" w:hAnsi="Times New Roman" w:cs="Times New Roman"/>
                      <w:color w:val="auto"/>
                      <w:sz w:val="22"/>
                      <w:szCs w:val="22"/>
                      <w:lang w:bidi="ar-SA"/>
                    </w:rPr>
                    <w:t>.</w:t>
                  </w:r>
                </w:p>
              </w:tc>
            </w:tr>
            <w:tr w:rsidR="00132B3D" w:rsidRPr="00A020EE" w14:paraId="70C3B7A9" w14:textId="77777777" w:rsidTr="009F31ED">
              <w:trPr>
                <w:trHeight w:val="338"/>
                <w:jc w:val="center"/>
              </w:trPr>
              <w:tc>
                <w:tcPr>
                  <w:tcW w:w="555" w:type="dxa"/>
                  <w:tcBorders>
                    <w:top w:val="single" w:sz="4" w:space="0" w:color="auto"/>
                    <w:left w:val="single" w:sz="4" w:space="0" w:color="auto"/>
                    <w:bottom w:val="single" w:sz="4" w:space="0" w:color="auto"/>
                    <w:right w:val="single" w:sz="4" w:space="0" w:color="auto"/>
                  </w:tcBorders>
                </w:tcPr>
                <w:p w14:paraId="0F24F2DA" w14:textId="08150D5B" w:rsidR="00132B3D" w:rsidRPr="00A020EE" w:rsidRDefault="00132B3D" w:rsidP="0089074B">
                  <w:pPr>
                    <w:widowControl/>
                    <w:contextualSpacing/>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sz w:val="22"/>
                      <w:szCs w:val="22"/>
                      <w:lang w:bidi="ar-SA"/>
                    </w:rPr>
                    <w:t>3</w:t>
                  </w:r>
                </w:p>
              </w:tc>
              <w:tc>
                <w:tcPr>
                  <w:tcW w:w="2384" w:type="dxa"/>
                  <w:tcBorders>
                    <w:top w:val="single" w:sz="4" w:space="0" w:color="auto"/>
                    <w:left w:val="single" w:sz="4" w:space="0" w:color="auto"/>
                    <w:bottom w:val="single" w:sz="4" w:space="0" w:color="auto"/>
                    <w:right w:val="single" w:sz="4" w:space="0" w:color="auto"/>
                  </w:tcBorders>
                </w:tcPr>
                <w:p w14:paraId="17854ED1" w14:textId="0046065C" w:rsidR="00132B3D" w:rsidRPr="00064D83" w:rsidRDefault="00132B3D" w:rsidP="0089074B">
                  <w:pPr>
                    <w:widowControl/>
                    <w:contextualSpacing/>
                    <w:jc w:val="both"/>
                    <w:rPr>
                      <w:rFonts w:ascii="Times New Roman" w:hAnsi="Times New Roman"/>
                      <w:sz w:val="22"/>
                      <w:szCs w:val="22"/>
                    </w:rPr>
                  </w:pPr>
                  <w:r w:rsidRPr="00064D83">
                    <w:rPr>
                      <w:rFonts w:ascii="Times New Roman" w:hAnsi="Times New Roman"/>
                      <w:sz w:val="22"/>
                      <w:szCs w:val="22"/>
                    </w:rPr>
                    <w:t>Разработка макетов следующих материалов с использованием логотипа и фирменного стиля</w:t>
                  </w:r>
                </w:p>
              </w:tc>
              <w:tc>
                <w:tcPr>
                  <w:tcW w:w="5101" w:type="dxa"/>
                  <w:tcBorders>
                    <w:top w:val="single" w:sz="4" w:space="0" w:color="auto"/>
                    <w:left w:val="single" w:sz="4" w:space="0" w:color="auto"/>
                    <w:bottom w:val="single" w:sz="4" w:space="0" w:color="auto"/>
                    <w:right w:val="single" w:sz="4" w:space="0" w:color="auto"/>
                  </w:tcBorders>
                </w:tcPr>
                <w:p w14:paraId="050AE1ED" w14:textId="71F7E4A1" w:rsidR="00132B3D" w:rsidRPr="00064D83" w:rsidRDefault="00132B3D" w:rsidP="00064D83">
                  <w:pPr>
                    <w:widowControl/>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р</w:t>
                  </w:r>
                  <w:r w:rsidRPr="00064D83">
                    <w:rPr>
                      <w:rFonts w:ascii="Times New Roman" w:eastAsia="Times New Roman" w:hAnsi="Times New Roman" w:cs="Times New Roman"/>
                      <w:color w:val="auto"/>
                      <w:sz w:val="22"/>
                      <w:szCs w:val="22"/>
                      <w:lang w:bidi="ar-SA"/>
                    </w:rPr>
                    <w:t xml:space="preserve">азработка </w:t>
                  </w:r>
                  <w:r>
                    <w:rPr>
                      <w:rFonts w:ascii="Times New Roman" w:eastAsia="Times New Roman" w:hAnsi="Times New Roman" w:cs="Times New Roman"/>
                      <w:color w:val="auto"/>
                      <w:sz w:val="22"/>
                      <w:szCs w:val="22"/>
                      <w:lang w:bidi="ar-SA"/>
                    </w:rPr>
                    <w:t>деловой документации: визитка, бланк, папка</w:t>
                  </w:r>
                  <w:r w:rsidR="00886D3C">
                    <w:rPr>
                      <w:rFonts w:ascii="Times New Roman" w:eastAsia="Times New Roman" w:hAnsi="Times New Roman" w:cs="Times New Roman"/>
                      <w:color w:val="auto"/>
                      <w:sz w:val="22"/>
                      <w:szCs w:val="22"/>
                      <w:lang w:bidi="ar-SA"/>
                    </w:rPr>
                    <w:t>, шаблон презентации</w:t>
                  </w:r>
                </w:p>
                <w:p w14:paraId="0D89EDAF" w14:textId="3497C304" w:rsidR="00132B3D" w:rsidRDefault="00132B3D" w:rsidP="00064D83">
                  <w:pPr>
                    <w:pStyle w:val="aff1"/>
                    <w:shd w:val="clear" w:color="auto" w:fill="FFFFFF"/>
                    <w:spacing w:before="0" w:beforeAutospacing="0" w:after="0" w:afterAutospacing="0"/>
                    <w:ind w:left="40"/>
                    <w:contextualSpacing/>
                    <w:jc w:val="both"/>
                    <w:textAlignment w:val="baseline"/>
                    <w:rPr>
                      <w:sz w:val="22"/>
                      <w:szCs w:val="22"/>
                    </w:rPr>
                  </w:pPr>
                  <w:r>
                    <w:rPr>
                      <w:sz w:val="22"/>
                      <w:szCs w:val="22"/>
                    </w:rPr>
                    <w:t>- р</w:t>
                  </w:r>
                  <w:r w:rsidRPr="00064D83">
                    <w:rPr>
                      <w:sz w:val="22"/>
                      <w:szCs w:val="22"/>
                    </w:rPr>
                    <w:t xml:space="preserve">азработка </w:t>
                  </w:r>
                  <w:r w:rsidR="00886D3C">
                    <w:rPr>
                      <w:sz w:val="22"/>
                      <w:szCs w:val="22"/>
                    </w:rPr>
                    <w:t>визуализации наружного баннера, вывески.</w:t>
                  </w:r>
                </w:p>
                <w:p w14:paraId="3409DE27" w14:textId="24E8E370" w:rsidR="006006C0" w:rsidRDefault="000D1484" w:rsidP="00064D83">
                  <w:pPr>
                    <w:pStyle w:val="aff1"/>
                    <w:shd w:val="clear" w:color="auto" w:fill="FFFFFF"/>
                    <w:spacing w:before="0" w:beforeAutospacing="0" w:after="0" w:afterAutospacing="0"/>
                    <w:ind w:left="40"/>
                    <w:contextualSpacing/>
                    <w:jc w:val="both"/>
                    <w:textAlignment w:val="baseline"/>
                    <w:rPr>
                      <w:sz w:val="22"/>
                      <w:szCs w:val="22"/>
                    </w:rPr>
                  </w:pPr>
                  <w:r>
                    <w:rPr>
                      <w:sz w:val="22"/>
                      <w:szCs w:val="22"/>
                    </w:rPr>
                    <w:t xml:space="preserve">Исполнитель предлагает 1 вариант макетов вышеуказанных материалов. </w:t>
                  </w:r>
                  <w:r w:rsidR="00B25138">
                    <w:rPr>
                      <w:sz w:val="22"/>
                      <w:szCs w:val="22"/>
                    </w:rPr>
                    <w:t xml:space="preserve">Заказчик </w:t>
                  </w:r>
                  <w:r w:rsidR="006006C0" w:rsidRPr="006006C0">
                    <w:rPr>
                      <w:sz w:val="22"/>
                      <w:szCs w:val="22"/>
                    </w:rPr>
                    <w:t>может дважды предложить перечень правок, если понадобится. Это 2 итерации (в каждой итерации может быть сколько угодно правок, но они должны быть перечислены одномоментно в одном документе)</w:t>
                  </w:r>
                  <w:r w:rsidR="006006C0">
                    <w:rPr>
                      <w:sz w:val="22"/>
                      <w:szCs w:val="22"/>
                    </w:rPr>
                    <w:t>.</w:t>
                  </w:r>
                </w:p>
                <w:p w14:paraId="702D758D" w14:textId="54C73E72" w:rsidR="00132B3D" w:rsidRPr="00064D83" w:rsidRDefault="00132B3D" w:rsidP="00132B3D">
                  <w:pPr>
                    <w:pStyle w:val="aff1"/>
                    <w:shd w:val="clear" w:color="auto" w:fill="FFFFFF"/>
                    <w:spacing w:before="0" w:beforeAutospacing="0" w:after="0" w:afterAutospacing="0"/>
                    <w:ind w:left="40"/>
                    <w:contextualSpacing/>
                    <w:jc w:val="both"/>
                    <w:textAlignment w:val="baseline"/>
                    <w:rPr>
                      <w:sz w:val="22"/>
                      <w:szCs w:val="22"/>
                    </w:rPr>
                  </w:pPr>
                  <w:r w:rsidRPr="00064D83">
                    <w:rPr>
                      <w:sz w:val="22"/>
                      <w:szCs w:val="22"/>
                    </w:rPr>
                    <w:t xml:space="preserve">Разработанные макеты должны быть представлены в </w:t>
                  </w:r>
                  <w:r w:rsidR="001D06D0">
                    <w:rPr>
                      <w:sz w:val="22"/>
                      <w:szCs w:val="22"/>
                    </w:rPr>
                    <w:t xml:space="preserve">векторном </w:t>
                  </w:r>
                  <w:r w:rsidRPr="00064D83">
                    <w:rPr>
                      <w:sz w:val="22"/>
                      <w:szCs w:val="22"/>
                    </w:rPr>
                    <w:t xml:space="preserve">формате </w:t>
                  </w:r>
                  <w:r>
                    <w:rPr>
                      <w:sz w:val="22"/>
                      <w:szCs w:val="22"/>
                      <w:lang w:val="en-US"/>
                    </w:rPr>
                    <w:t>ai</w:t>
                  </w:r>
                  <w:r w:rsidRPr="00064D83">
                    <w:rPr>
                      <w:sz w:val="22"/>
                      <w:szCs w:val="22"/>
                    </w:rPr>
                    <w:t xml:space="preserve"> и </w:t>
                  </w:r>
                  <w:r w:rsidRPr="00064D83">
                    <w:rPr>
                      <w:sz w:val="22"/>
                      <w:szCs w:val="22"/>
                      <w:lang w:val="en-US"/>
                    </w:rPr>
                    <w:t>pdf</w:t>
                  </w:r>
                  <w:r w:rsidR="001D06D0">
                    <w:rPr>
                      <w:sz w:val="22"/>
                      <w:szCs w:val="22"/>
                    </w:rPr>
                    <w:t>.</w:t>
                  </w:r>
                </w:p>
              </w:tc>
            </w:tr>
            <w:tr w:rsidR="00132B3D" w:rsidRPr="00A020EE" w14:paraId="79E01267" w14:textId="77777777" w:rsidTr="009F31ED">
              <w:trPr>
                <w:trHeight w:val="338"/>
                <w:jc w:val="center"/>
              </w:trPr>
              <w:tc>
                <w:tcPr>
                  <w:tcW w:w="555" w:type="dxa"/>
                  <w:tcBorders>
                    <w:top w:val="single" w:sz="4" w:space="0" w:color="auto"/>
                    <w:left w:val="single" w:sz="4" w:space="0" w:color="auto"/>
                    <w:bottom w:val="single" w:sz="4" w:space="0" w:color="auto"/>
                    <w:right w:val="single" w:sz="4" w:space="0" w:color="auto"/>
                  </w:tcBorders>
                </w:tcPr>
                <w:p w14:paraId="69623CE6" w14:textId="535FFF6D" w:rsidR="00132B3D" w:rsidRPr="00064D83" w:rsidRDefault="00132B3D" w:rsidP="0089074B">
                  <w:pPr>
                    <w:widowControl/>
                    <w:contextualSpacing/>
                    <w:jc w:val="both"/>
                    <w:rPr>
                      <w:rFonts w:ascii="Times New Roman" w:eastAsia="Times New Roman" w:hAnsi="Times New Roman" w:cs="Times New Roman"/>
                      <w:color w:val="auto"/>
                      <w:sz w:val="22"/>
                      <w:szCs w:val="22"/>
                      <w:lang w:bidi="ar-SA"/>
                    </w:rPr>
                  </w:pPr>
                  <w:r>
                    <w:rPr>
                      <w:rFonts w:ascii="Times New Roman" w:hAnsi="Times New Roman"/>
                      <w:sz w:val="22"/>
                      <w:szCs w:val="22"/>
                    </w:rPr>
                    <w:t>4</w:t>
                  </w:r>
                </w:p>
              </w:tc>
              <w:tc>
                <w:tcPr>
                  <w:tcW w:w="2384" w:type="dxa"/>
                  <w:tcBorders>
                    <w:top w:val="single" w:sz="4" w:space="0" w:color="auto"/>
                    <w:left w:val="single" w:sz="4" w:space="0" w:color="auto"/>
                    <w:bottom w:val="single" w:sz="4" w:space="0" w:color="auto"/>
                    <w:right w:val="single" w:sz="4" w:space="0" w:color="auto"/>
                  </w:tcBorders>
                </w:tcPr>
                <w:p w14:paraId="78C721D0" w14:textId="7C3DFD54" w:rsidR="00132B3D" w:rsidRPr="00064D83" w:rsidRDefault="00132B3D" w:rsidP="0089074B">
                  <w:pPr>
                    <w:widowControl/>
                    <w:contextualSpacing/>
                    <w:jc w:val="both"/>
                    <w:rPr>
                      <w:rFonts w:ascii="Times New Roman" w:hAnsi="Times New Roman"/>
                      <w:sz w:val="22"/>
                      <w:szCs w:val="22"/>
                    </w:rPr>
                  </w:pPr>
                  <w:r w:rsidRPr="00064D83">
                    <w:rPr>
                      <w:rFonts w:ascii="Times New Roman" w:hAnsi="Times New Roman"/>
                      <w:sz w:val="22"/>
                      <w:szCs w:val="22"/>
                    </w:rPr>
                    <w:t>Создание руководства по использованию фирменного стиля</w:t>
                  </w:r>
                </w:p>
              </w:tc>
              <w:tc>
                <w:tcPr>
                  <w:tcW w:w="5101" w:type="dxa"/>
                  <w:tcBorders>
                    <w:top w:val="single" w:sz="4" w:space="0" w:color="auto"/>
                    <w:left w:val="single" w:sz="4" w:space="0" w:color="auto"/>
                    <w:bottom w:val="single" w:sz="4" w:space="0" w:color="auto"/>
                    <w:right w:val="single" w:sz="4" w:space="0" w:color="auto"/>
                  </w:tcBorders>
                </w:tcPr>
                <w:p w14:paraId="57585CFE" w14:textId="5143E555" w:rsidR="00132B3D" w:rsidRDefault="00132B3D" w:rsidP="0089074B">
                  <w:pPr>
                    <w:pStyle w:val="aff1"/>
                    <w:shd w:val="clear" w:color="auto" w:fill="FFFFFF"/>
                    <w:spacing w:before="0" w:beforeAutospacing="0" w:after="0" w:afterAutospacing="0"/>
                    <w:ind w:left="40"/>
                    <w:contextualSpacing/>
                    <w:jc w:val="both"/>
                    <w:textAlignment w:val="baseline"/>
                    <w:rPr>
                      <w:sz w:val="22"/>
                      <w:szCs w:val="22"/>
                    </w:rPr>
                  </w:pPr>
                  <w:r w:rsidRPr="00064D83">
                    <w:rPr>
                      <w:sz w:val="22"/>
                      <w:szCs w:val="22"/>
                    </w:rPr>
                    <w:t xml:space="preserve">С учетом разработанных элементов фирменного стиля (п. 1-3 настоящего технического задания) </w:t>
                  </w:r>
                  <w:r w:rsidR="00B25138">
                    <w:rPr>
                      <w:sz w:val="22"/>
                      <w:szCs w:val="22"/>
                    </w:rPr>
                    <w:t xml:space="preserve">исполнитель формирует </w:t>
                  </w:r>
                  <w:r w:rsidRPr="00064D83">
                    <w:rPr>
                      <w:sz w:val="22"/>
                      <w:szCs w:val="22"/>
                    </w:rPr>
                    <w:t>рекомендации по</w:t>
                  </w:r>
                  <w:r w:rsidR="00886D3C">
                    <w:rPr>
                      <w:sz w:val="22"/>
                      <w:szCs w:val="22"/>
                    </w:rPr>
                    <w:t xml:space="preserve"> использованию фирменного стиля:</w:t>
                  </w:r>
                </w:p>
                <w:p w14:paraId="31E0724F" w14:textId="0849958F" w:rsidR="00886D3C" w:rsidRDefault="00886D3C" w:rsidP="0089074B">
                  <w:pPr>
                    <w:pStyle w:val="aff1"/>
                    <w:shd w:val="clear" w:color="auto" w:fill="FFFFFF"/>
                    <w:spacing w:before="0" w:beforeAutospacing="0" w:after="0" w:afterAutospacing="0"/>
                    <w:ind w:left="40"/>
                    <w:contextualSpacing/>
                    <w:jc w:val="both"/>
                    <w:textAlignment w:val="baseline"/>
                    <w:rPr>
                      <w:sz w:val="22"/>
                      <w:szCs w:val="22"/>
                    </w:rPr>
                  </w:pPr>
                  <w:r>
                    <w:rPr>
                      <w:sz w:val="22"/>
                      <w:szCs w:val="22"/>
                    </w:rPr>
                    <w:t>- фирменные цвета</w:t>
                  </w:r>
                </w:p>
                <w:p w14:paraId="09FB4666" w14:textId="2541DD27" w:rsidR="00886D3C" w:rsidRDefault="00886D3C" w:rsidP="0089074B">
                  <w:pPr>
                    <w:pStyle w:val="aff1"/>
                    <w:shd w:val="clear" w:color="auto" w:fill="FFFFFF"/>
                    <w:spacing w:before="0" w:beforeAutospacing="0" w:after="0" w:afterAutospacing="0"/>
                    <w:ind w:left="40"/>
                    <w:contextualSpacing/>
                    <w:jc w:val="both"/>
                    <w:textAlignment w:val="baseline"/>
                    <w:rPr>
                      <w:sz w:val="22"/>
                      <w:szCs w:val="22"/>
                    </w:rPr>
                  </w:pPr>
                  <w:r>
                    <w:rPr>
                      <w:sz w:val="22"/>
                      <w:szCs w:val="22"/>
                    </w:rPr>
                    <w:t>- фирменный шрифт</w:t>
                  </w:r>
                </w:p>
                <w:p w14:paraId="0A6915BD" w14:textId="69C2B8DA" w:rsidR="00132B3D" w:rsidRPr="00064D83" w:rsidRDefault="00924004" w:rsidP="00924004">
                  <w:pPr>
                    <w:pStyle w:val="aff1"/>
                    <w:shd w:val="clear" w:color="auto" w:fill="FFFFFF"/>
                    <w:spacing w:before="0" w:beforeAutospacing="0" w:after="0" w:afterAutospacing="0"/>
                    <w:ind w:left="40"/>
                    <w:contextualSpacing/>
                    <w:jc w:val="both"/>
                    <w:textAlignment w:val="baseline"/>
                    <w:rPr>
                      <w:sz w:val="22"/>
                      <w:szCs w:val="22"/>
                    </w:rPr>
                  </w:pPr>
                  <w:r>
                    <w:rPr>
                      <w:sz w:val="22"/>
                      <w:szCs w:val="22"/>
                    </w:rPr>
                    <w:t>- правила использования логотипа</w:t>
                  </w:r>
                </w:p>
              </w:tc>
            </w:tr>
            <w:tr w:rsidR="00132B3D" w:rsidRPr="00A020EE" w14:paraId="3503E03D" w14:textId="77777777" w:rsidTr="0019575A">
              <w:trPr>
                <w:trHeight w:val="338"/>
                <w:jc w:val="center"/>
              </w:trPr>
              <w:tc>
                <w:tcPr>
                  <w:tcW w:w="555" w:type="dxa"/>
                  <w:shd w:val="clear" w:color="auto" w:fill="auto"/>
                </w:tcPr>
                <w:p w14:paraId="7CA24A96" w14:textId="48292817" w:rsidR="00132B3D" w:rsidRPr="00FD1616" w:rsidRDefault="00132B3D" w:rsidP="0019575A">
                  <w:pPr>
                    <w:widowControl/>
                    <w:contextualSpacing/>
                    <w:jc w:val="both"/>
                    <w:rPr>
                      <w:rFonts w:ascii="Times New Roman" w:eastAsia="Times New Roman" w:hAnsi="Times New Roman" w:cs="Times New Roman"/>
                      <w:color w:val="auto"/>
                      <w:sz w:val="22"/>
                      <w:szCs w:val="22"/>
                      <w:lang w:bidi="ar-SA"/>
                    </w:rPr>
                  </w:pPr>
                </w:p>
              </w:tc>
              <w:tc>
                <w:tcPr>
                  <w:tcW w:w="2384" w:type="dxa"/>
                </w:tcPr>
                <w:p w14:paraId="7914648F" w14:textId="58AB8C10" w:rsidR="00132B3D" w:rsidRPr="0019575A" w:rsidRDefault="00132B3D" w:rsidP="0019575A">
                  <w:pPr>
                    <w:widowControl/>
                    <w:contextualSpacing/>
                    <w:jc w:val="both"/>
                    <w:rPr>
                      <w:rFonts w:ascii="Times New Roman" w:eastAsia="Times New Roman" w:hAnsi="Times New Roman" w:cs="Times New Roman"/>
                      <w:color w:val="auto"/>
                      <w:sz w:val="22"/>
                      <w:szCs w:val="22"/>
                      <w:lang w:bidi="ar-SA"/>
                    </w:rPr>
                  </w:pPr>
                </w:p>
              </w:tc>
              <w:tc>
                <w:tcPr>
                  <w:tcW w:w="5101" w:type="dxa"/>
                </w:tcPr>
                <w:p w14:paraId="1E62BCC2" w14:textId="5DE29644" w:rsidR="00132B3D" w:rsidRPr="0019575A" w:rsidRDefault="00132B3D" w:rsidP="00244BE2">
                  <w:pPr>
                    <w:widowControl/>
                    <w:shd w:val="clear" w:color="auto" w:fill="FFFFFF"/>
                    <w:spacing w:line="276" w:lineRule="auto"/>
                    <w:contextualSpacing/>
                    <w:rPr>
                      <w:rFonts w:ascii="Times New Roman" w:eastAsia="Times New Roman" w:hAnsi="Times New Roman" w:cs="Times New Roman"/>
                      <w:color w:val="auto"/>
                      <w:sz w:val="22"/>
                      <w:szCs w:val="22"/>
                      <w:lang w:bidi="ar-SA"/>
                    </w:rPr>
                  </w:pPr>
                </w:p>
              </w:tc>
            </w:tr>
          </w:tbl>
          <w:p w14:paraId="32F3212A" w14:textId="73D76377" w:rsidR="00FA35A3" w:rsidRPr="00A020EE" w:rsidRDefault="00FA35A3" w:rsidP="00DF010C">
            <w:pPr>
              <w:widowControl/>
              <w:tabs>
                <w:tab w:val="left" w:pos="731"/>
              </w:tabs>
              <w:autoSpaceDE w:val="0"/>
              <w:autoSpaceDN w:val="0"/>
              <w:ind w:left="873" w:right="-20"/>
              <w:contextualSpacing/>
              <w:rPr>
                <w:rFonts w:ascii="Times New Roman" w:eastAsia="Calibri" w:hAnsi="Times New Roman" w:cs="Times New Roman"/>
                <w:bCs/>
                <w:i/>
                <w:iCs/>
                <w:color w:val="auto"/>
                <w:w w:val="105"/>
                <w:sz w:val="22"/>
                <w:szCs w:val="22"/>
                <w:lang w:eastAsia="it-IT" w:bidi="ar-SA"/>
              </w:rPr>
            </w:pPr>
          </w:p>
        </w:tc>
      </w:tr>
      <w:tr w:rsidR="00A020EE" w:rsidRPr="00A020EE" w14:paraId="0C191CBA" w14:textId="77777777" w:rsidTr="006A7AA3">
        <w:trPr>
          <w:trHeight w:val="253"/>
        </w:trPr>
        <w:tc>
          <w:tcPr>
            <w:tcW w:w="10060" w:type="dxa"/>
            <w:shd w:val="clear" w:color="auto" w:fill="CCFFFF"/>
          </w:tcPr>
          <w:p w14:paraId="49E5B337" w14:textId="4DE823BA" w:rsidR="00FA35A3" w:rsidRPr="00A020EE" w:rsidRDefault="00FA35A3" w:rsidP="005B5AF4">
            <w:pPr>
              <w:widowControl/>
              <w:numPr>
                <w:ilvl w:val="0"/>
                <w:numId w:val="7"/>
              </w:numPr>
              <w:spacing w:line="276" w:lineRule="auto"/>
              <w:contextualSpacing/>
              <w:jc w:val="center"/>
              <w:rPr>
                <w:rFonts w:ascii="Times New Roman" w:eastAsia="Times New Roman" w:hAnsi="Times New Roman" w:cs="Times New Roman"/>
                <w:b/>
                <w:color w:val="auto"/>
                <w:sz w:val="22"/>
                <w:szCs w:val="22"/>
                <w:lang w:bidi="ar-SA"/>
              </w:rPr>
            </w:pPr>
            <w:r w:rsidRPr="00A020EE">
              <w:rPr>
                <w:rFonts w:ascii="Times New Roman" w:eastAsia="Times New Roman" w:hAnsi="Times New Roman" w:cs="Times New Roman"/>
                <w:b/>
                <w:color w:val="auto"/>
                <w:sz w:val="22"/>
                <w:szCs w:val="22"/>
                <w:lang w:bidi="ar-SA"/>
              </w:rPr>
              <w:t xml:space="preserve">Сроки (периоды) оказания услуг </w:t>
            </w:r>
          </w:p>
        </w:tc>
      </w:tr>
      <w:tr w:rsidR="00A020EE" w:rsidRPr="00A020EE" w14:paraId="6A4934D1" w14:textId="77777777" w:rsidTr="006A7AA3">
        <w:trPr>
          <w:trHeight w:val="268"/>
        </w:trPr>
        <w:tc>
          <w:tcPr>
            <w:tcW w:w="10060" w:type="dxa"/>
            <w:tcBorders>
              <w:bottom w:val="single" w:sz="4" w:space="0" w:color="auto"/>
            </w:tcBorders>
          </w:tcPr>
          <w:p w14:paraId="3A6FB395" w14:textId="006289DB" w:rsidR="009C7EF1" w:rsidRPr="00A020EE" w:rsidRDefault="004768D1" w:rsidP="001D06D0">
            <w:pPr>
              <w:widowControl/>
              <w:contextualSpacing/>
              <w:jc w:val="center"/>
              <w:rPr>
                <w:rFonts w:ascii="Times New Roman" w:eastAsia="Times New Roman" w:hAnsi="Times New Roman" w:cs="Times New Roman"/>
                <w:i/>
                <w:iCs/>
                <w:color w:val="auto"/>
                <w:sz w:val="22"/>
                <w:szCs w:val="22"/>
                <w:lang w:bidi="ar-SA"/>
              </w:rPr>
            </w:pPr>
            <w:r w:rsidRPr="004768D1">
              <w:rPr>
                <w:rFonts w:ascii="Times New Roman" w:eastAsia="Times New Roman" w:hAnsi="Times New Roman" w:cs="Times New Roman"/>
                <w:sz w:val="23"/>
                <w:szCs w:val="23"/>
              </w:rPr>
              <w:lastRenderedPageBreak/>
              <w:t xml:space="preserve">С момента заключения договора до </w:t>
            </w:r>
            <w:r w:rsidR="001D06D0">
              <w:rPr>
                <w:rFonts w:ascii="Times New Roman" w:eastAsia="Times New Roman" w:hAnsi="Times New Roman" w:cs="Times New Roman"/>
                <w:sz w:val="23"/>
                <w:szCs w:val="23"/>
              </w:rPr>
              <w:t>01</w:t>
            </w:r>
            <w:r>
              <w:rPr>
                <w:rFonts w:ascii="Times New Roman" w:eastAsia="Times New Roman" w:hAnsi="Times New Roman" w:cs="Times New Roman"/>
                <w:sz w:val="23"/>
                <w:szCs w:val="23"/>
              </w:rPr>
              <w:t>.1</w:t>
            </w:r>
            <w:r w:rsidR="001D06D0">
              <w:rPr>
                <w:rFonts w:ascii="Times New Roman" w:eastAsia="Times New Roman" w:hAnsi="Times New Roman" w:cs="Times New Roman"/>
                <w:sz w:val="23"/>
                <w:szCs w:val="23"/>
              </w:rPr>
              <w:t>2</w:t>
            </w:r>
            <w:r>
              <w:rPr>
                <w:rFonts w:ascii="Times New Roman" w:eastAsia="Times New Roman" w:hAnsi="Times New Roman" w:cs="Times New Roman"/>
                <w:sz w:val="23"/>
                <w:szCs w:val="23"/>
              </w:rPr>
              <w:t>.2021</w:t>
            </w:r>
          </w:p>
        </w:tc>
      </w:tr>
      <w:tr w:rsidR="00A020EE" w:rsidRPr="00A020EE" w14:paraId="6A42006F" w14:textId="77777777" w:rsidTr="006A7AA3">
        <w:trPr>
          <w:trHeight w:val="521"/>
        </w:trPr>
        <w:tc>
          <w:tcPr>
            <w:tcW w:w="10060" w:type="dxa"/>
            <w:shd w:val="clear" w:color="auto" w:fill="CCFFFF"/>
          </w:tcPr>
          <w:p w14:paraId="240041E5" w14:textId="5570D519" w:rsidR="00FA35A3" w:rsidRPr="00A020EE" w:rsidRDefault="0081093F" w:rsidP="005B5AF4">
            <w:pPr>
              <w:widowControl/>
              <w:numPr>
                <w:ilvl w:val="0"/>
                <w:numId w:val="7"/>
              </w:numPr>
              <w:spacing w:line="276" w:lineRule="auto"/>
              <w:contextualSpacing/>
              <w:jc w:val="center"/>
              <w:rPr>
                <w:rFonts w:ascii="Times New Roman" w:eastAsia="Times New Roman" w:hAnsi="Times New Roman" w:cs="Times New Roman"/>
                <w:b/>
                <w:color w:val="auto"/>
                <w:sz w:val="22"/>
                <w:szCs w:val="22"/>
                <w:lang w:bidi="ar-SA"/>
              </w:rPr>
            </w:pPr>
            <w:r>
              <w:rPr>
                <w:rFonts w:ascii="Times New Roman" w:eastAsia="Times New Roman" w:hAnsi="Times New Roman" w:cs="Times New Roman"/>
                <w:b/>
                <w:color w:val="auto"/>
                <w:sz w:val="22"/>
                <w:szCs w:val="22"/>
                <w:lang w:bidi="ar-SA"/>
              </w:rPr>
              <w:t>В каком виде должны быть предоставлены итоговые материалы</w:t>
            </w:r>
            <w:r w:rsidR="00FA35A3" w:rsidRPr="00A020EE">
              <w:rPr>
                <w:rFonts w:ascii="Times New Roman" w:eastAsia="Times New Roman" w:hAnsi="Times New Roman" w:cs="Times New Roman"/>
                <w:b/>
                <w:color w:val="auto"/>
                <w:sz w:val="22"/>
                <w:szCs w:val="22"/>
                <w:lang w:bidi="ar-SA"/>
              </w:rPr>
              <w:t xml:space="preserve"> </w:t>
            </w:r>
          </w:p>
          <w:p w14:paraId="38ECA9FC" w14:textId="77777777" w:rsidR="00FA35A3" w:rsidRPr="00A020EE" w:rsidRDefault="00FA35A3" w:rsidP="00162627">
            <w:pPr>
              <w:widowControl/>
              <w:ind w:left="360"/>
              <w:contextualSpacing/>
              <w:jc w:val="center"/>
              <w:rPr>
                <w:rFonts w:ascii="Times New Roman" w:eastAsia="Times New Roman" w:hAnsi="Times New Roman" w:cs="Times New Roman"/>
                <w:b/>
                <w:color w:val="auto"/>
                <w:sz w:val="22"/>
                <w:szCs w:val="22"/>
                <w:lang w:bidi="ar-SA"/>
              </w:rPr>
            </w:pPr>
          </w:p>
        </w:tc>
      </w:tr>
      <w:tr w:rsidR="00A020EE" w:rsidRPr="00A020EE" w14:paraId="0321C273" w14:textId="77777777" w:rsidTr="006A7AA3">
        <w:trPr>
          <w:trHeight w:val="268"/>
        </w:trPr>
        <w:tc>
          <w:tcPr>
            <w:tcW w:w="10060" w:type="dxa"/>
            <w:tcBorders>
              <w:bottom w:val="single" w:sz="4" w:space="0" w:color="auto"/>
            </w:tcBorders>
          </w:tcPr>
          <w:p w14:paraId="11BAAA67" w14:textId="77777777" w:rsidR="00E71E9F" w:rsidRPr="00E71E9F" w:rsidRDefault="00E71E9F" w:rsidP="00E71E9F">
            <w:pPr>
              <w:tabs>
                <w:tab w:val="left" w:pos="220"/>
                <w:tab w:val="left" w:pos="439"/>
              </w:tabs>
              <w:contextualSpacing/>
              <w:jc w:val="center"/>
              <w:rPr>
                <w:rFonts w:ascii="Times New Roman" w:hAnsi="Times New Roman"/>
                <w:sz w:val="23"/>
                <w:szCs w:val="23"/>
              </w:rPr>
            </w:pPr>
            <w:r w:rsidRPr="00E71E9F">
              <w:rPr>
                <w:rFonts w:ascii="Times New Roman" w:hAnsi="Times New Roman"/>
                <w:sz w:val="23"/>
                <w:szCs w:val="23"/>
              </w:rPr>
              <w:t>Результатом работ являются векторные макеты разработанных</w:t>
            </w:r>
          </w:p>
          <w:p w14:paraId="0117A501" w14:textId="21B35A74" w:rsidR="00FA35A3" w:rsidRPr="00E71E9F" w:rsidRDefault="00E71E9F" w:rsidP="00E71E9F">
            <w:pPr>
              <w:tabs>
                <w:tab w:val="left" w:pos="220"/>
                <w:tab w:val="left" w:pos="439"/>
              </w:tabs>
              <w:contextualSpacing/>
              <w:jc w:val="center"/>
              <w:rPr>
                <w:rFonts w:ascii="Times New Roman" w:eastAsia="Times New Roman" w:hAnsi="Times New Roman" w:cs="Times New Roman"/>
                <w:color w:val="auto"/>
                <w:sz w:val="22"/>
                <w:szCs w:val="22"/>
                <w:lang w:bidi="ar-SA"/>
              </w:rPr>
            </w:pPr>
            <w:r w:rsidRPr="00E71E9F">
              <w:rPr>
                <w:rFonts w:ascii="Times New Roman" w:hAnsi="Times New Roman"/>
                <w:sz w:val="23"/>
                <w:szCs w:val="23"/>
              </w:rPr>
              <w:t>носителей фирменного стиля или их ша</w:t>
            </w:r>
            <w:r>
              <w:rPr>
                <w:rFonts w:ascii="Times New Roman" w:hAnsi="Times New Roman"/>
                <w:sz w:val="23"/>
                <w:szCs w:val="23"/>
              </w:rPr>
              <w:t>блонов в виде, готовом к печати в формате p</w:t>
            </w:r>
            <w:r>
              <w:rPr>
                <w:rFonts w:ascii="Times New Roman" w:hAnsi="Times New Roman"/>
                <w:sz w:val="23"/>
                <w:szCs w:val="23"/>
                <w:lang w:val="en-US"/>
              </w:rPr>
              <w:t>df</w:t>
            </w:r>
            <w:r w:rsidRPr="00E71E9F">
              <w:rPr>
                <w:rFonts w:ascii="Times New Roman" w:hAnsi="Times New Roman"/>
                <w:sz w:val="23"/>
                <w:szCs w:val="23"/>
              </w:rPr>
              <w:t xml:space="preserve"> </w:t>
            </w:r>
            <w:r>
              <w:rPr>
                <w:rFonts w:ascii="Times New Roman" w:hAnsi="Times New Roman"/>
                <w:sz w:val="23"/>
                <w:szCs w:val="23"/>
              </w:rPr>
              <w:t xml:space="preserve">и </w:t>
            </w:r>
            <w:proofErr w:type="spellStart"/>
            <w:r>
              <w:rPr>
                <w:rFonts w:ascii="Times New Roman" w:hAnsi="Times New Roman"/>
                <w:sz w:val="23"/>
                <w:szCs w:val="23"/>
              </w:rPr>
              <w:t>ai</w:t>
            </w:r>
            <w:proofErr w:type="spellEnd"/>
            <w:r>
              <w:rPr>
                <w:rFonts w:ascii="Times New Roman" w:hAnsi="Times New Roman"/>
                <w:sz w:val="23"/>
                <w:szCs w:val="23"/>
              </w:rPr>
              <w:t xml:space="preserve">. </w:t>
            </w:r>
          </w:p>
        </w:tc>
      </w:tr>
    </w:tbl>
    <w:p w14:paraId="4950B931" w14:textId="735B8763" w:rsidR="00DB5805" w:rsidRDefault="00DB5805" w:rsidP="000B784A">
      <w:pPr>
        <w:widowControl/>
        <w:tabs>
          <w:tab w:val="left" w:pos="1320"/>
        </w:tabs>
        <w:spacing w:after="200"/>
        <w:ind w:right="-20"/>
        <w:jc w:val="both"/>
        <w:rPr>
          <w:rFonts w:ascii="Times New Roman" w:eastAsia="Calibri" w:hAnsi="Times New Roman" w:cs="Times New Roman"/>
          <w:bCs/>
          <w:w w:val="105"/>
          <w:lang w:eastAsia="it-IT" w:bidi="ar-SA"/>
        </w:rPr>
      </w:pPr>
    </w:p>
    <w:p w14:paraId="053037B0" w14:textId="77777777" w:rsidR="000B784A" w:rsidRDefault="000B784A" w:rsidP="000B784A">
      <w:pPr>
        <w:jc w:val="center"/>
        <w:rPr>
          <w:rFonts w:ascii="Times New Roman" w:hAnsi="Times New Roman" w:cs="Times New Roman"/>
          <w:b/>
          <w:sz w:val="20"/>
          <w:szCs w:val="20"/>
        </w:rPr>
      </w:pPr>
    </w:p>
    <w:p w14:paraId="25D51622" w14:textId="57BB028A" w:rsidR="000B784A" w:rsidRPr="000B784A" w:rsidRDefault="000B784A" w:rsidP="000B784A">
      <w:pPr>
        <w:pStyle w:val="Standarduser"/>
        <w:ind w:left="-5" w:right="34" w:hanging="10"/>
        <w:jc w:val="both"/>
        <w:rPr>
          <w:rFonts w:ascii="Times New Roman" w:hAnsi="Times New Roman" w:cs="Times New Roman"/>
          <w:sz w:val="23"/>
          <w:szCs w:val="23"/>
        </w:rPr>
      </w:pPr>
      <w:r w:rsidRPr="000B784A">
        <w:rPr>
          <w:rFonts w:ascii="Times New Roman" w:hAnsi="Times New Roman" w:cs="Times New Roman"/>
          <w:sz w:val="23"/>
          <w:szCs w:val="23"/>
        </w:rPr>
        <w:t xml:space="preserve">Общая стоимость оказываемых услуг: не более </w:t>
      </w:r>
      <w:r w:rsidRPr="000B784A">
        <w:rPr>
          <w:rFonts w:ascii="Times New Roman" w:hAnsi="Times New Roman" w:cs="Times New Roman"/>
          <w:sz w:val="23"/>
          <w:szCs w:val="23"/>
        </w:rPr>
        <w:t>6</w:t>
      </w:r>
      <w:r w:rsidRPr="000B784A">
        <w:rPr>
          <w:rFonts w:ascii="Times New Roman" w:hAnsi="Times New Roman" w:cs="Times New Roman"/>
          <w:sz w:val="23"/>
          <w:szCs w:val="23"/>
        </w:rPr>
        <w:t>0000 (</w:t>
      </w:r>
      <w:r w:rsidRPr="000B784A">
        <w:rPr>
          <w:rFonts w:ascii="Times New Roman" w:hAnsi="Times New Roman" w:cs="Times New Roman"/>
          <w:sz w:val="23"/>
          <w:szCs w:val="23"/>
        </w:rPr>
        <w:t>шестьдесят</w:t>
      </w:r>
      <w:r w:rsidRPr="000B784A">
        <w:rPr>
          <w:rFonts w:ascii="Times New Roman" w:hAnsi="Times New Roman" w:cs="Times New Roman"/>
          <w:sz w:val="23"/>
          <w:szCs w:val="23"/>
        </w:rPr>
        <w:t xml:space="preserve"> тысяч) руб. 00 коп. включая все налоги, обязательные платежи и иные расходы, связанные с исполнением настоящего технического задания. </w:t>
      </w:r>
    </w:p>
    <w:p w14:paraId="7ABEDCDB" w14:textId="77777777" w:rsidR="000B784A" w:rsidRPr="000B784A" w:rsidRDefault="000B784A" w:rsidP="000B784A">
      <w:pPr>
        <w:pStyle w:val="Standarduser"/>
        <w:ind w:left="-5" w:right="34" w:hanging="10"/>
        <w:jc w:val="both"/>
        <w:rPr>
          <w:rFonts w:ascii="Times New Roman" w:hAnsi="Times New Roman" w:cs="Times New Roman"/>
          <w:sz w:val="23"/>
          <w:szCs w:val="23"/>
        </w:rPr>
      </w:pPr>
      <w:r w:rsidRPr="000B784A">
        <w:rPr>
          <w:rFonts w:ascii="Times New Roman" w:hAnsi="Times New Roman" w:cs="Times New Roman"/>
          <w:sz w:val="23"/>
          <w:szCs w:val="23"/>
        </w:rPr>
        <w:t>Условия оплаты: допускается предоплата в размере 50 % от общей стоимости, окончательный расчет после исполнения настоящего технического задания.</w:t>
      </w:r>
    </w:p>
    <w:p w14:paraId="072BBAD8" w14:textId="1CC28787" w:rsidR="000B784A" w:rsidRPr="000B784A" w:rsidRDefault="000B784A" w:rsidP="000B784A">
      <w:pPr>
        <w:pStyle w:val="Standarduser"/>
        <w:ind w:left="-5" w:right="34" w:hanging="10"/>
        <w:jc w:val="both"/>
        <w:rPr>
          <w:rFonts w:ascii="Times New Roman" w:hAnsi="Times New Roman" w:cs="Times New Roman"/>
          <w:sz w:val="23"/>
          <w:szCs w:val="23"/>
        </w:rPr>
      </w:pPr>
      <w:r w:rsidRPr="000B784A">
        <w:rPr>
          <w:rFonts w:ascii="Times New Roman" w:hAnsi="Times New Roman" w:cs="Times New Roman"/>
          <w:sz w:val="23"/>
          <w:szCs w:val="23"/>
        </w:rPr>
        <w:t>Закупка проводится в рамках оказания поддержки участникам туристско-рекреационного кластера Мурманской области - субъектам малого и среднего предпринимательства ООО «</w:t>
      </w:r>
      <w:r w:rsidRPr="000B784A">
        <w:rPr>
          <w:rFonts w:ascii="Times New Roman" w:hAnsi="Times New Roman" w:cs="Times New Roman"/>
          <w:sz w:val="23"/>
          <w:szCs w:val="23"/>
        </w:rPr>
        <w:t>Полярный день</w:t>
      </w:r>
      <w:r w:rsidRPr="000B784A">
        <w:rPr>
          <w:rFonts w:ascii="Times New Roman" w:hAnsi="Times New Roman" w:cs="Times New Roman"/>
          <w:sz w:val="23"/>
          <w:szCs w:val="23"/>
        </w:rPr>
        <w:t xml:space="preserve">» и ИП Панфилов Г.А. (далее - участник кластера), в связи с чем Заявитель (поставщик услуг) в заявке обязан указать информацию о том, что он либо </w:t>
      </w:r>
      <w:proofErr w:type="gramStart"/>
      <w:r w:rsidRPr="000B784A">
        <w:rPr>
          <w:rFonts w:ascii="Times New Roman" w:hAnsi="Times New Roman" w:cs="Times New Roman"/>
          <w:sz w:val="23"/>
          <w:szCs w:val="23"/>
        </w:rPr>
        <w:t>состоит</w:t>
      </w:r>
      <w:proofErr w:type="gramEnd"/>
      <w:r w:rsidRPr="000B784A">
        <w:rPr>
          <w:rFonts w:ascii="Times New Roman" w:hAnsi="Times New Roman" w:cs="Times New Roman"/>
          <w:sz w:val="23"/>
          <w:szCs w:val="23"/>
        </w:rPr>
        <w:t xml:space="preserve"> либо не состоит в одной группе лиц с указанным участником кластера.</w:t>
      </w:r>
    </w:p>
    <w:p w14:paraId="1965DB66" w14:textId="77777777" w:rsidR="000B784A" w:rsidRPr="000B784A" w:rsidRDefault="000B784A" w:rsidP="000B784A">
      <w:pPr>
        <w:widowControl/>
        <w:tabs>
          <w:tab w:val="left" w:pos="1320"/>
        </w:tabs>
        <w:spacing w:after="200"/>
        <w:ind w:right="-20"/>
        <w:jc w:val="both"/>
        <w:rPr>
          <w:rFonts w:ascii="Times New Roman" w:eastAsia="Calibri" w:hAnsi="Times New Roman" w:cs="Times New Roman"/>
          <w:bCs/>
          <w:w w:val="105"/>
          <w:sz w:val="23"/>
          <w:szCs w:val="23"/>
          <w:lang w:eastAsia="it-IT" w:bidi="ar-SA"/>
        </w:rPr>
      </w:pPr>
    </w:p>
    <w:sectPr w:rsidR="000B784A" w:rsidRPr="000B784A" w:rsidSect="009F48BD">
      <w:headerReference w:type="default" r:id="rId8"/>
      <w:footerReference w:type="default" r:id="rId9"/>
      <w:pgSz w:w="11900" w:h="16840"/>
      <w:pgMar w:top="1134" w:right="851" w:bottom="709" w:left="1134" w:header="51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C2C5" w14:textId="77777777" w:rsidR="00CA35AA" w:rsidRDefault="00CA35AA">
      <w:r>
        <w:separator/>
      </w:r>
    </w:p>
  </w:endnote>
  <w:endnote w:type="continuationSeparator" w:id="0">
    <w:p w14:paraId="640DFE67" w14:textId="77777777" w:rsidR="00CA35AA" w:rsidRDefault="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0FA" w14:textId="4E781D1E" w:rsidR="00DF6DD8" w:rsidRDefault="00DF6DD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4ED1" w14:textId="77777777" w:rsidR="00CA35AA" w:rsidRDefault="00CA35AA">
      <w:r>
        <w:separator/>
      </w:r>
    </w:p>
  </w:footnote>
  <w:footnote w:type="continuationSeparator" w:id="0">
    <w:p w14:paraId="0C179D16" w14:textId="77777777" w:rsidR="00CA35AA" w:rsidRDefault="00CA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1AF8" w14:textId="0C1FEF6C" w:rsidR="00076BC6" w:rsidRPr="00076BC6" w:rsidRDefault="00076BC6">
    <w:pPr>
      <w:pStyle w:val="af1"/>
      <w:jc w:val="center"/>
      <w:rPr>
        <w:rFonts w:ascii="Times New Roman" w:hAnsi="Times New Roman" w:cs="Times New Roman"/>
      </w:rPr>
    </w:pPr>
  </w:p>
  <w:p w14:paraId="6741C16A" w14:textId="31B8C1C8" w:rsidR="00DF6DD8" w:rsidRPr="00076BC6" w:rsidRDefault="00DF6DD8" w:rsidP="00076BC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9F4"/>
    <w:multiLevelType w:val="hybridMultilevel"/>
    <w:tmpl w:val="FF8A085E"/>
    <w:lvl w:ilvl="0" w:tplc="CD4425C8">
      <w:start w:val="1"/>
      <w:numFmt w:val="bullet"/>
      <w:lvlText w:val=""/>
      <w:lvlJc w:val="left"/>
      <w:pPr>
        <w:ind w:left="1068" w:hanging="360"/>
      </w:pPr>
      <w:rPr>
        <w:rFonts w:ascii="Symbol" w:hAnsi="Symbol"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A7185B"/>
    <w:multiLevelType w:val="multilevel"/>
    <w:tmpl w:val="06D45F90"/>
    <w:lvl w:ilvl="0">
      <w:start w:val="5"/>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C53010F"/>
    <w:multiLevelType w:val="hybridMultilevel"/>
    <w:tmpl w:val="47C0F3D0"/>
    <w:lvl w:ilvl="0" w:tplc="EB50011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D7147D4"/>
    <w:multiLevelType w:val="multilevel"/>
    <w:tmpl w:val="9ED00CB0"/>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02B7A03"/>
    <w:multiLevelType w:val="multilevel"/>
    <w:tmpl w:val="09E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E1CFE"/>
    <w:multiLevelType w:val="multilevel"/>
    <w:tmpl w:val="92A06990"/>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8C6982"/>
    <w:multiLevelType w:val="hybridMultilevel"/>
    <w:tmpl w:val="D5325C28"/>
    <w:lvl w:ilvl="0" w:tplc="5186E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91957"/>
    <w:multiLevelType w:val="hybridMultilevel"/>
    <w:tmpl w:val="B4001220"/>
    <w:lvl w:ilvl="0" w:tplc="CD4425C8">
      <w:start w:val="1"/>
      <w:numFmt w:val="bullet"/>
      <w:lvlText w:val=""/>
      <w:lvlJc w:val="left"/>
      <w:pPr>
        <w:ind w:left="1420" w:hanging="360"/>
      </w:pPr>
      <w:rPr>
        <w:rFonts w:ascii="Symbol" w:hAnsi="Symbol"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15:restartNumberingAfterBreak="0">
    <w:nsid w:val="195C0D26"/>
    <w:multiLevelType w:val="hybridMultilevel"/>
    <w:tmpl w:val="339A2782"/>
    <w:lvl w:ilvl="0" w:tplc="04190001">
      <w:start w:val="1"/>
      <w:numFmt w:val="bullet"/>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9" w15:restartNumberingAfterBreak="0">
    <w:nsid w:val="1FEE15B4"/>
    <w:multiLevelType w:val="multilevel"/>
    <w:tmpl w:val="A2D65EE2"/>
    <w:lvl w:ilvl="0">
      <w:start w:val="1"/>
      <w:numFmt w:val="decimal"/>
      <w:lvlText w:val="%1."/>
      <w:lvlJc w:val="left"/>
      <w:pPr>
        <w:tabs>
          <w:tab w:val="num" w:pos="360"/>
        </w:tabs>
        <w:ind w:left="360" w:hanging="360"/>
      </w:pPr>
      <w:rPr>
        <w:rFonts w:eastAsia="Times New Roman" w:cs="Times New Roman" w:hint="default"/>
        <w:w w:val="100"/>
      </w:rPr>
    </w:lvl>
    <w:lvl w:ilvl="1">
      <w:start w:val="1"/>
      <w:numFmt w:val="decimal"/>
      <w:isLgl/>
      <w:lvlText w:val="%1.%2."/>
      <w:lvlJc w:val="left"/>
      <w:pPr>
        <w:tabs>
          <w:tab w:val="num" w:pos="2590"/>
        </w:tabs>
        <w:ind w:left="2590" w:hanging="720"/>
      </w:pPr>
      <w:rPr>
        <w:rFonts w:cs="Times New Roman" w:hint="default"/>
        <w:b w:val="0"/>
        <w:bCs/>
      </w:rPr>
    </w:lvl>
    <w:lvl w:ilvl="2">
      <w:start w:val="1"/>
      <w:numFmt w:val="decimal"/>
      <w:isLgl/>
      <w:lvlText w:val="%1.%2.%3."/>
      <w:lvlJc w:val="left"/>
      <w:pPr>
        <w:tabs>
          <w:tab w:val="num" w:pos="1146"/>
        </w:tabs>
        <w:ind w:left="1146" w:hanging="720"/>
      </w:pPr>
      <w:rPr>
        <w:rFonts w:ascii="Times New Roman" w:hAnsi="Times New Roman" w:cs="Times New Roman" w:hint="default"/>
        <w:sz w:val="26"/>
        <w:szCs w:val="26"/>
        <w:lang w:val="ru-RU"/>
      </w:rPr>
    </w:lvl>
    <w:lvl w:ilvl="3">
      <w:start w:val="1"/>
      <w:numFmt w:val="decimal"/>
      <w:isLgl/>
      <w:lvlText w:val="%1.%2.%3.%4."/>
      <w:lvlJc w:val="left"/>
      <w:pPr>
        <w:tabs>
          <w:tab w:val="num" w:pos="3055"/>
        </w:tabs>
        <w:ind w:left="3055" w:hanging="1080"/>
      </w:pPr>
      <w:rPr>
        <w:rFonts w:cs="Times New Roman" w:hint="default"/>
      </w:rPr>
    </w:lvl>
    <w:lvl w:ilvl="4">
      <w:start w:val="1"/>
      <w:numFmt w:val="decimal"/>
      <w:isLgl/>
      <w:lvlText w:val="%1.%2.%3.%4.%5."/>
      <w:lvlJc w:val="left"/>
      <w:pPr>
        <w:tabs>
          <w:tab w:val="num" w:pos="3415"/>
        </w:tabs>
        <w:ind w:left="3415" w:hanging="1440"/>
      </w:pPr>
      <w:rPr>
        <w:rFonts w:cs="Times New Roman" w:hint="default"/>
      </w:rPr>
    </w:lvl>
    <w:lvl w:ilvl="5">
      <w:start w:val="1"/>
      <w:numFmt w:val="decimal"/>
      <w:isLgl/>
      <w:lvlText w:val="%1.%2.%3.%4.%5.%6."/>
      <w:lvlJc w:val="left"/>
      <w:pPr>
        <w:tabs>
          <w:tab w:val="num" w:pos="3415"/>
        </w:tabs>
        <w:ind w:left="3415" w:hanging="1440"/>
      </w:pPr>
      <w:rPr>
        <w:rFonts w:cs="Times New Roman" w:hint="default"/>
      </w:rPr>
    </w:lvl>
    <w:lvl w:ilvl="6">
      <w:start w:val="1"/>
      <w:numFmt w:val="decimal"/>
      <w:isLgl/>
      <w:lvlText w:val="%1.%2.%3.%4.%5.%6.%7."/>
      <w:lvlJc w:val="left"/>
      <w:pPr>
        <w:tabs>
          <w:tab w:val="num" w:pos="3775"/>
        </w:tabs>
        <w:ind w:left="3775" w:hanging="1800"/>
      </w:pPr>
      <w:rPr>
        <w:rFonts w:cs="Times New Roman" w:hint="default"/>
      </w:rPr>
    </w:lvl>
    <w:lvl w:ilvl="7">
      <w:start w:val="1"/>
      <w:numFmt w:val="decimal"/>
      <w:isLgl/>
      <w:lvlText w:val="%1.%2.%3.%4.%5.%6.%7.%8."/>
      <w:lvlJc w:val="left"/>
      <w:pPr>
        <w:tabs>
          <w:tab w:val="num" w:pos="3775"/>
        </w:tabs>
        <w:ind w:left="3775" w:hanging="1800"/>
      </w:pPr>
      <w:rPr>
        <w:rFonts w:cs="Times New Roman" w:hint="default"/>
      </w:rPr>
    </w:lvl>
    <w:lvl w:ilvl="8">
      <w:start w:val="1"/>
      <w:numFmt w:val="decimal"/>
      <w:isLgl/>
      <w:lvlText w:val="%1.%2.%3.%4.%5.%6.%7.%8.%9."/>
      <w:lvlJc w:val="left"/>
      <w:pPr>
        <w:tabs>
          <w:tab w:val="num" w:pos="4135"/>
        </w:tabs>
        <w:ind w:left="4135" w:hanging="2160"/>
      </w:pPr>
      <w:rPr>
        <w:rFonts w:cs="Times New Roman" w:hint="default"/>
      </w:rPr>
    </w:lvl>
  </w:abstractNum>
  <w:abstractNum w:abstractNumId="10" w15:restartNumberingAfterBreak="0">
    <w:nsid w:val="2029786A"/>
    <w:multiLevelType w:val="hybridMultilevel"/>
    <w:tmpl w:val="80965B36"/>
    <w:lvl w:ilvl="0" w:tplc="5186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646381"/>
    <w:multiLevelType w:val="hybridMultilevel"/>
    <w:tmpl w:val="188C273E"/>
    <w:lvl w:ilvl="0" w:tplc="CD4425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9E42D4"/>
    <w:multiLevelType w:val="hybridMultilevel"/>
    <w:tmpl w:val="DBE6C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33"/>
    <w:multiLevelType w:val="hybridMultilevel"/>
    <w:tmpl w:val="C19AE702"/>
    <w:lvl w:ilvl="0" w:tplc="5186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1C345C"/>
    <w:multiLevelType w:val="hybridMultilevel"/>
    <w:tmpl w:val="F7726A0A"/>
    <w:lvl w:ilvl="0" w:tplc="5186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0716C2"/>
    <w:multiLevelType w:val="hybridMultilevel"/>
    <w:tmpl w:val="6ADCD65E"/>
    <w:lvl w:ilvl="0" w:tplc="5186E470">
      <w:start w:val="1"/>
      <w:numFmt w:val="bullet"/>
      <w:lvlText w:val=""/>
      <w:lvlJc w:val="left"/>
      <w:pPr>
        <w:ind w:left="1287" w:hanging="360"/>
      </w:pPr>
      <w:rPr>
        <w:rFonts w:ascii="Symbol" w:hAnsi="Symbol" w:hint="default"/>
      </w:rPr>
    </w:lvl>
    <w:lvl w:ilvl="1" w:tplc="5186E47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280AF8"/>
    <w:multiLevelType w:val="hybridMultilevel"/>
    <w:tmpl w:val="1714BDC0"/>
    <w:lvl w:ilvl="0" w:tplc="5186E470">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CB7636"/>
    <w:multiLevelType w:val="hybridMultilevel"/>
    <w:tmpl w:val="B3AC5544"/>
    <w:lvl w:ilvl="0" w:tplc="5186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0E30A3D"/>
    <w:multiLevelType w:val="hybridMultilevel"/>
    <w:tmpl w:val="E8D4A5EE"/>
    <w:lvl w:ilvl="0" w:tplc="5186E4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87050E"/>
    <w:multiLevelType w:val="hybridMultilevel"/>
    <w:tmpl w:val="7C0E99A0"/>
    <w:lvl w:ilvl="0" w:tplc="5186E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6D92993"/>
    <w:multiLevelType w:val="hybridMultilevel"/>
    <w:tmpl w:val="69A44DE0"/>
    <w:lvl w:ilvl="0" w:tplc="CD442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725ADB"/>
    <w:multiLevelType w:val="hybridMultilevel"/>
    <w:tmpl w:val="D1986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423F95"/>
    <w:multiLevelType w:val="hybridMultilevel"/>
    <w:tmpl w:val="E7C4F0D8"/>
    <w:lvl w:ilvl="0" w:tplc="CD4425C8">
      <w:start w:val="1"/>
      <w:numFmt w:val="bullet"/>
      <w:lvlText w:val=""/>
      <w:lvlJc w:val="left"/>
      <w:pPr>
        <w:ind w:left="1068" w:hanging="360"/>
      </w:pPr>
      <w:rPr>
        <w:rFonts w:ascii="Symbol" w:hAnsi="Symbol"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64D02E1"/>
    <w:multiLevelType w:val="hybridMultilevel"/>
    <w:tmpl w:val="8120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6C1D2C"/>
    <w:multiLevelType w:val="multilevel"/>
    <w:tmpl w:val="AB2408BC"/>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86445CB"/>
    <w:multiLevelType w:val="hybridMultilevel"/>
    <w:tmpl w:val="9DE4B7F0"/>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6" w15:restartNumberingAfterBreak="0">
    <w:nsid w:val="6041630B"/>
    <w:multiLevelType w:val="hybridMultilevel"/>
    <w:tmpl w:val="2C44B3FC"/>
    <w:lvl w:ilvl="0" w:tplc="5814635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54C9F"/>
    <w:multiLevelType w:val="hybridMultilevel"/>
    <w:tmpl w:val="95A453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362045D"/>
    <w:multiLevelType w:val="hybridMultilevel"/>
    <w:tmpl w:val="79DEBFB6"/>
    <w:lvl w:ilvl="0" w:tplc="E11209C8">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DF3718"/>
    <w:multiLevelType w:val="hybridMultilevel"/>
    <w:tmpl w:val="BCE67C8C"/>
    <w:lvl w:ilvl="0" w:tplc="5186E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27513B"/>
    <w:multiLevelType w:val="multilevel"/>
    <w:tmpl w:val="FD2E8F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64000E"/>
    <w:multiLevelType w:val="multilevel"/>
    <w:tmpl w:val="9ED00CB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5AD7B62"/>
    <w:multiLevelType w:val="multilevel"/>
    <w:tmpl w:val="C2BAEFF2"/>
    <w:lvl w:ilvl="0">
      <w:start w:val="1"/>
      <w:numFmt w:val="decimal"/>
      <w:lvlText w:val="%1."/>
      <w:lvlJc w:val="left"/>
      <w:pPr>
        <w:ind w:left="5039" w:hanging="360"/>
      </w:pPr>
      <w:rPr>
        <w:rFonts w:hint="default"/>
        <w:b/>
        <w:bCs/>
        <w:sz w:val="28"/>
        <w:szCs w:val="28"/>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9C0DF6"/>
    <w:multiLevelType w:val="multilevel"/>
    <w:tmpl w:val="AFCA78A2"/>
    <w:lvl w:ilvl="0">
      <w:start w:val="2"/>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4" w15:restartNumberingAfterBreak="0">
    <w:nsid w:val="6B2B2126"/>
    <w:multiLevelType w:val="multilevel"/>
    <w:tmpl w:val="2BFE24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B005D7"/>
    <w:multiLevelType w:val="hybridMultilevel"/>
    <w:tmpl w:val="62909DE2"/>
    <w:lvl w:ilvl="0" w:tplc="CD4425C8">
      <w:start w:val="1"/>
      <w:numFmt w:val="bullet"/>
      <w:lvlText w:val=""/>
      <w:lvlJc w:val="left"/>
      <w:pPr>
        <w:ind w:left="1068" w:hanging="360"/>
      </w:pPr>
      <w:rPr>
        <w:rFonts w:ascii="Symbol" w:hAnsi="Symbol"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D5B7E76"/>
    <w:multiLevelType w:val="multilevel"/>
    <w:tmpl w:val="797E6696"/>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EE62FED"/>
    <w:multiLevelType w:val="hybridMultilevel"/>
    <w:tmpl w:val="A9C8F7FA"/>
    <w:lvl w:ilvl="0" w:tplc="5186E47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E34612"/>
    <w:multiLevelType w:val="hybridMultilevel"/>
    <w:tmpl w:val="B6AE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483299"/>
    <w:multiLevelType w:val="hybridMultilevel"/>
    <w:tmpl w:val="C55604E4"/>
    <w:lvl w:ilvl="0" w:tplc="5186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BB7894"/>
    <w:multiLevelType w:val="hybridMultilevel"/>
    <w:tmpl w:val="37AAC7F8"/>
    <w:lvl w:ilvl="0" w:tplc="CD442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D04EDF"/>
    <w:multiLevelType w:val="hybridMultilevel"/>
    <w:tmpl w:val="EBCEF0A4"/>
    <w:lvl w:ilvl="0" w:tplc="CD4425C8">
      <w:start w:val="1"/>
      <w:numFmt w:val="bullet"/>
      <w:lvlText w:val=""/>
      <w:lvlJc w:val="left"/>
      <w:pPr>
        <w:ind w:left="1068" w:hanging="360"/>
      </w:pPr>
      <w:rPr>
        <w:rFonts w:ascii="Symbol" w:hAnsi="Symbol"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2"/>
  </w:num>
  <w:num w:numId="2">
    <w:abstractNumId w:val="19"/>
  </w:num>
  <w:num w:numId="3">
    <w:abstractNumId w:val="18"/>
  </w:num>
  <w:num w:numId="4">
    <w:abstractNumId w:val="29"/>
  </w:num>
  <w:num w:numId="5">
    <w:abstractNumId w:val="20"/>
  </w:num>
  <w:num w:numId="6">
    <w:abstractNumId w:val="7"/>
  </w:num>
  <w:num w:numId="7">
    <w:abstractNumId w:val="28"/>
  </w:num>
  <w:num w:numId="8">
    <w:abstractNumId w:val="4"/>
  </w:num>
  <w:num w:numId="9">
    <w:abstractNumId w:val="34"/>
  </w:num>
  <w:num w:numId="10">
    <w:abstractNumId w:val="9"/>
  </w:num>
  <w:num w:numId="11">
    <w:abstractNumId w:val="16"/>
  </w:num>
  <w:num w:numId="12">
    <w:abstractNumId w:val="39"/>
  </w:num>
  <w:num w:numId="13">
    <w:abstractNumId w:val="30"/>
  </w:num>
  <w:num w:numId="14">
    <w:abstractNumId w:val="17"/>
  </w:num>
  <w:num w:numId="15">
    <w:abstractNumId w:val="14"/>
  </w:num>
  <w:num w:numId="16">
    <w:abstractNumId w:val="33"/>
  </w:num>
  <w:num w:numId="17">
    <w:abstractNumId w:val="31"/>
  </w:num>
  <w:num w:numId="18">
    <w:abstractNumId w:val="3"/>
  </w:num>
  <w:num w:numId="19">
    <w:abstractNumId w:val="5"/>
  </w:num>
  <w:num w:numId="20">
    <w:abstractNumId w:val="1"/>
  </w:num>
  <w:num w:numId="21">
    <w:abstractNumId w:val="24"/>
  </w:num>
  <w:num w:numId="22">
    <w:abstractNumId w:val="10"/>
  </w:num>
  <w:num w:numId="23">
    <w:abstractNumId w:val="40"/>
  </w:num>
  <w:num w:numId="24">
    <w:abstractNumId w:val="11"/>
  </w:num>
  <w:num w:numId="25">
    <w:abstractNumId w:val="35"/>
  </w:num>
  <w:num w:numId="26">
    <w:abstractNumId w:val="41"/>
  </w:num>
  <w:num w:numId="27">
    <w:abstractNumId w:val="0"/>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5"/>
  </w:num>
  <w:num w:numId="32">
    <w:abstractNumId w:val="6"/>
  </w:num>
  <w:num w:numId="33">
    <w:abstractNumId w:val="36"/>
  </w:num>
  <w:num w:numId="34">
    <w:abstractNumId w:val="13"/>
  </w:num>
  <w:num w:numId="35">
    <w:abstractNumId w:val="21"/>
  </w:num>
  <w:num w:numId="36">
    <w:abstractNumId w:val="26"/>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8"/>
  </w:num>
  <w:num w:numId="40">
    <w:abstractNumId w:val="12"/>
  </w:num>
  <w:num w:numId="41">
    <w:abstractNumId w:val="23"/>
  </w:num>
  <w:num w:numId="42">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65"/>
    <w:rsid w:val="000005B2"/>
    <w:rsid w:val="00000E38"/>
    <w:rsid w:val="00000FAE"/>
    <w:rsid w:val="00006299"/>
    <w:rsid w:val="000109BA"/>
    <w:rsid w:val="0001328F"/>
    <w:rsid w:val="0001465C"/>
    <w:rsid w:val="00014885"/>
    <w:rsid w:val="00016DA1"/>
    <w:rsid w:val="00030FB7"/>
    <w:rsid w:val="000313E5"/>
    <w:rsid w:val="00031433"/>
    <w:rsid w:val="00035C09"/>
    <w:rsid w:val="00041911"/>
    <w:rsid w:val="0004191F"/>
    <w:rsid w:val="00045981"/>
    <w:rsid w:val="0004762C"/>
    <w:rsid w:val="00050BBE"/>
    <w:rsid w:val="00055758"/>
    <w:rsid w:val="000604A1"/>
    <w:rsid w:val="00061923"/>
    <w:rsid w:val="00064D83"/>
    <w:rsid w:val="00076BC6"/>
    <w:rsid w:val="000874FF"/>
    <w:rsid w:val="00092351"/>
    <w:rsid w:val="000965A3"/>
    <w:rsid w:val="000A27B2"/>
    <w:rsid w:val="000A44C1"/>
    <w:rsid w:val="000A519F"/>
    <w:rsid w:val="000B0168"/>
    <w:rsid w:val="000B07FA"/>
    <w:rsid w:val="000B3B5F"/>
    <w:rsid w:val="000B50EA"/>
    <w:rsid w:val="000B5A1B"/>
    <w:rsid w:val="000B64D7"/>
    <w:rsid w:val="000B784A"/>
    <w:rsid w:val="000B7E29"/>
    <w:rsid w:val="000C1C90"/>
    <w:rsid w:val="000C3350"/>
    <w:rsid w:val="000C76EA"/>
    <w:rsid w:val="000C7A4F"/>
    <w:rsid w:val="000C7D9A"/>
    <w:rsid w:val="000D1484"/>
    <w:rsid w:val="000D1C94"/>
    <w:rsid w:val="000D37CB"/>
    <w:rsid w:val="000D4FFA"/>
    <w:rsid w:val="000E5C82"/>
    <w:rsid w:val="000F6ABF"/>
    <w:rsid w:val="00114F79"/>
    <w:rsid w:val="0011635C"/>
    <w:rsid w:val="00120B66"/>
    <w:rsid w:val="0012499F"/>
    <w:rsid w:val="001273C7"/>
    <w:rsid w:val="0013129B"/>
    <w:rsid w:val="00132B3D"/>
    <w:rsid w:val="0013460D"/>
    <w:rsid w:val="00137A35"/>
    <w:rsid w:val="0014034B"/>
    <w:rsid w:val="001413A3"/>
    <w:rsid w:val="00151A6E"/>
    <w:rsid w:val="00151A80"/>
    <w:rsid w:val="0015419F"/>
    <w:rsid w:val="00154259"/>
    <w:rsid w:val="001545B9"/>
    <w:rsid w:val="00160B6C"/>
    <w:rsid w:val="00162627"/>
    <w:rsid w:val="00162C4A"/>
    <w:rsid w:val="0017094D"/>
    <w:rsid w:val="00182527"/>
    <w:rsid w:val="001835B2"/>
    <w:rsid w:val="00184659"/>
    <w:rsid w:val="00184ED4"/>
    <w:rsid w:val="00187D02"/>
    <w:rsid w:val="00191C28"/>
    <w:rsid w:val="00192654"/>
    <w:rsid w:val="00194E88"/>
    <w:rsid w:val="0019575A"/>
    <w:rsid w:val="001A1709"/>
    <w:rsid w:val="001A178F"/>
    <w:rsid w:val="001A5250"/>
    <w:rsid w:val="001A7F9E"/>
    <w:rsid w:val="001B0B51"/>
    <w:rsid w:val="001B2A7C"/>
    <w:rsid w:val="001B5734"/>
    <w:rsid w:val="001B5776"/>
    <w:rsid w:val="001C0687"/>
    <w:rsid w:val="001C309A"/>
    <w:rsid w:val="001C5FA4"/>
    <w:rsid w:val="001C78D5"/>
    <w:rsid w:val="001D02B9"/>
    <w:rsid w:val="001D06D0"/>
    <w:rsid w:val="001D2C5C"/>
    <w:rsid w:val="001D2DC1"/>
    <w:rsid w:val="001D301A"/>
    <w:rsid w:val="001D71DE"/>
    <w:rsid w:val="001E47FB"/>
    <w:rsid w:val="001E5597"/>
    <w:rsid w:val="001F14F4"/>
    <w:rsid w:val="001F2384"/>
    <w:rsid w:val="001F4D71"/>
    <w:rsid w:val="001F6F3B"/>
    <w:rsid w:val="00200B88"/>
    <w:rsid w:val="00207081"/>
    <w:rsid w:val="00212D37"/>
    <w:rsid w:val="00214997"/>
    <w:rsid w:val="00226EDD"/>
    <w:rsid w:val="0024194C"/>
    <w:rsid w:val="0024233B"/>
    <w:rsid w:val="00242807"/>
    <w:rsid w:val="00244BE2"/>
    <w:rsid w:val="00244E1C"/>
    <w:rsid w:val="002558B9"/>
    <w:rsid w:val="002747AC"/>
    <w:rsid w:val="002766C7"/>
    <w:rsid w:val="00280F16"/>
    <w:rsid w:val="0028281C"/>
    <w:rsid w:val="0029712E"/>
    <w:rsid w:val="002A073F"/>
    <w:rsid w:val="002A72C8"/>
    <w:rsid w:val="002B0BF1"/>
    <w:rsid w:val="002B2B7C"/>
    <w:rsid w:val="002B5346"/>
    <w:rsid w:val="002C04D6"/>
    <w:rsid w:val="002C0BEB"/>
    <w:rsid w:val="002D0BC0"/>
    <w:rsid w:val="002D22C9"/>
    <w:rsid w:val="002D2DEB"/>
    <w:rsid w:val="002D4DCC"/>
    <w:rsid w:val="002E0267"/>
    <w:rsid w:val="002E39D3"/>
    <w:rsid w:val="002E4439"/>
    <w:rsid w:val="002F363B"/>
    <w:rsid w:val="002F53FD"/>
    <w:rsid w:val="003018AC"/>
    <w:rsid w:val="00311444"/>
    <w:rsid w:val="00322F87"/>
    <w:rsid w:val="00326B8E"/>
    <w:rsid w:val="00327A4A"/>
    <w:rsid w:val="00334A43"/>
    <w:rsid w:val="003418C3"/>
    <w:rsid w:val="00351992"/>
    <w:rsid w:val="00352017"/>
    <w:rsid w:val="00352637"/>
    <w:rsid w:val="00362F99"/>
    <w:rsid w:val="00366BAE"/>
    <w:rsid w:val="003804C0"/>
    <w:rsid w:val="00381797"/>
    <w:rsid w:val="00386E38"/>
    <w:rsid w:val="00387FA7"/>
    <w:rsid w:val="003912DC"/>
    <w:rsid w:val="0039228B"/>
    <w:rsid w:val="00392514"/>
    <w:rsid w:val="00395DBC"/>
    <w:rsid w:val="00396B7D"/>
    <w:rsid w:val="003B41D4"/>
    <w:rsid w:val="003C396B"/>
    <w:rsid w:val="003D4884"/>
    <w:rsid w:val="003D5C20"/>
    <w:rsid w:val="003E595C"/>
    <w:rsid w:val="003F1504"/>
    <w:rsid w:val="003F33D4"/>
    <w:rsid w:val="003F7229"/>
    <w:rsid w:val="00400F2F"/>
    <w:rsid w:val="00404E13"/>
    <w:rsid w:val="004204A2"/>
    <w:rsid w:val="00431907"/>
    <w:rsid w:val="00435401"/>
    <w:rsid w:val="0044659E"/>
    <w:rsid w:val="00446E71"/>
    <w:rsid w:val="004549E4"/>
    <w:rsid w:val="00457AFB"/>
    <w:rsid w:val="00461C3D"/>
    <w:rsid w:val="004624C6"/>
    <w:rsid w:val="00462BF8"/>
    <w:rsid w:val="00470250"/>
    <w:rsid w:val="00471434"/>
    <w:rsid w:val="00471E44"/>
    <w:rsid w:val="004768D1"/>
    <w:rsid w:val="00481580"/>
    <w:rsid w:val="00484895"/>
    <w:rsid w:val="004904D9"/>
    <w:rsid w:val="00495252"/>
    <w:rsid w:val="004975EE"/>
    <w:rsid w:val="004A117E"/>
    <w:rsid w:val="004B0F45"/>
    <w:rsid w:val="004C76AA"/>
    <w:rsid w:val="004D2791"/>
    <w:rsid w:val="004D77AE"/>
    <w:rsid w:val="004E7EE8"/>
    <w:rsid w:val="004F1DFC"/>
    <w:rsid w:val="004F38FB"/>
    <w:rsid w:val="00500694"/>
    <w:rsid w:val="00516326"/>
    <w:rsid w:val="005165D8"/>
    <w:rsid w:val="005206D5"/>
    <w:rsid w:val="00523417"/>
    <w:rsid w:val="00531669"/>
    <w:rsid w:val="0053177D"/>
    <w:rsid w:val="00535CB7"/>
    <w:rsid w:val="005363BF"/>
    <w:rsid w:val="005427AF"/>
    <w:rsid w:val="00543828"/>
    <w:rsid w:val="0054547F"/>
    <w:rsid w:val="00547916"/>
    <w:rsid w:val="00553830"/>
    <w:rsid w:val="0057491A"/>
    <w:rsid w:val="0057686F"/>
    <w:rsid w:val="00577805"/>
    <w:rsid w:val="00581842"/>
    <w:rsid w:val="00590440"/>
    <w:rsid w:val="005A38C4"/>
    <w:rsid w:val="005A53C3"/>
    <w:rsid w:val="005B0920"/>
    <w:rsid w:val="005B3D8C"/>
    <w:rsid w:val="005B5AF4"/>
    <w:rsid w:val="005C1C7B"/>
    <w:rsid w:val="005C1F44"/>
    <w:rsid w:val="005D59F6"/>
    <w:rsid w:val="005D7741"/>
    <w:rsid w:val="005D7AFA"/>
    <w:rsid w:val="005E1987"/>
    <w:rsid w:val="005E2B37"/>
    <w:rsid w:val="005F06EB"/>
    <w:rsid w:val="005F3DD3"/>
    <w:rsid w:val="005F4BCF"/>
    <w:rsid w:val="005F6AB8"/>
    <w:rsid w:val="005F7EF1"/>
    <w:rsid w:val="006006C0"/>
    <w:rsid w:val="00600A52"/>
    <w:rsid w:val="0060732D"/>
    <w:rsid w:val="00607451"/>
    <w:rsid w:val="00617A88"/>
    <w:rsid w:val="0062241B"/>
    <w:rsid w:val="0062378A"/>
    <w:rsid w:val="00626AA8"/>
    <w:rsid w:val="00637913"/>
    <w:rsid w:val="00642C79"/>
    <w:rsid w:val="006441DA"/>
    <w:rsid w:val="0065420D"/>
    <w:rsid w:val="00662EA2"/>
    <w:rsid w:val="00664888"/>
    <w:rsid w:val="00674352"/>
    <w:rsid w:val="006774F9"/>
    <w:rsid w:val="00691AE9"/>
    <w:rsid w:val="00692559"/>
    <w:rsid w:val="0069577F"/>
    <w:rsid w:val="006A20CE"/>
    <w:rsid w:val="006A7AA3"/>
    <w:rsid w:val="006B485E"/>
    <w:rsid w:val="006C2B70"/>
    <w:rsid w:val="006C4C2C"/>
    <w:rsid w:val="006D0DA0"/>
    <w:rsid w:val="006E01BC"/>
    <w:rsid w:val="006E04D6"/>
    <w:rsid w:val="006F3D9C"/>
    <w:rsid w:val="00727937"/>
    <w:rsid w:val="00731382"/>
    <w:rsid w:val="00732CFE"/>
    <w:rsid w:val="00735DD0"/>
    <w:rsid w:val="00737D03"/>
    <w:rsid w:val="00740484"/>
    <w:rsid w:val="00741FE4"/>
    <w:rsid w:val="00742D40"/>
    <w:rsid w:val="007476FC"/>
    <w:rsid w:val="00751368"/>
    <w:rsid w:val="0075321F"/>
    <w:rsid w:val="00753939"/>
    <w:rsid w:val="00763E69"/>
    <w:rsid w:val="00773050"/>
    <w:rsid w:val="00773FAF"/>
    <w:rsid w:val="00775F85"/>
    <w:rsid w:val="007840F8"/>
    <w:rsid w:val="00784AE2"/>
    <w:rsid w:val="0078649E"/>
    <w:rsid w:val="00790EF4"/>
    <w:rsid w:val="0079187B"/>
    <w:rsid w:val="007946CE"/>
    <w:rsid w:val="00797764"/>
    <w:rsid w:val="007A28B8"/>
    <w:rsid w:val="007A465C"/>
    <w:rsid w:val="007B2B8A"/>
    <w:rsid w:val="007C379A"/>
    <w:rsid w:val="007D1AAC"/>
    <w:rsid w:val="007D7768"/>
    <w:rsid w:val="007E5833"/>
    <w:rsid w:val="007F2CAC"/>
    <w:rsid w:val="007F37CE"/>
    <w:rsid w:val="007F5300"/>
    <w:rsid w:val="007F5967"/>
    <w:rsid w:val="007F66E2"/>
    <w:rsid w:val="00805345"/>
    <w:rsid w:val="00807B56"/>
    <w:rsid w:val="0081093F"/>
    <w:rsid w:val="008138C9"/>
    <w:rsid w:val="00816B2E"/>
    <w:rsid w:val="0082172E"/>
    <w:rsid w:val="008317DF"/>
    <w:rsid w:val="008342E8"/>
    <w:rsid w:val="00835FD8"/>
    <w:rsid w:val="008362A9"/>
    <w:rsid w:val="008362EF"/>
    <w:rsid w:val="00836804"/>
    <w:rsid w:val="00852FAE"/>
    <w:rsid w:val="00856BFE"/>
    <w:rsid w:val="00861310"/>
    <w:rsid w:val="00864F93"/>
    <w:rsid w:val="00865CD5"/>
    <w:rsid w:val="0087089C"/>
    <w:rsid w:val="008717FD"/>
    <w:rsid w:val="00877466"/>
    <w:rsid w:val="00877C10"/>
    <w:rsid w:val="00881E43"/>
    <w:rsid w:val="00886D3C"/>
    <w:rsid w:val="00886D68"/>
    <w:rsid w:val="00887437"/>
    <w:rsid w:val="0089074B"/>
    <w:rsid w:val="008A3674"/>
    <w:rsid w:val="008B0470"/>
    <w:rsid w:val="008B4871"/>
    <w:rsid w:val="008B4CAD"/>
    <w:rsid w:val="008C2362"/>
    <w:rsid w:val="008C4A2B"/>
    <w:rsid w:val="008C74C9"/>
    <w:rsid w:val="008D0FC1"/>
    <w:rsid w:val="008D1589"/>
    <w:rsid w:val="008D7394"/>
    <w:rsid w:val="008F17A8"/>
    <w:rsid w:val="008F5604"/>
    <w:rsid w:val="008F787F"/>
    <w:rsid w:val="00903338"/>
    <w:rsid w:val="009061DC"/>
    <w:rsid w:val="00907CDD"/>
    <w:rsid w:val="00910913"/>
    <w:rsid w:val="00910C4C"/>
    <w:rsid w:val="009122BA"/>
    <w:rsid w:val="00921BDE"/>
    <w:rsid w:val="00922F34"/>
    <w:rsid w:val="00923151"/>
    <w:rsid w:val="00924004"/>
    <w:rsid w:val="00924141"/>
    <w:rsid w:val="0092439C"/>
    <w:rsid w:val="009329A6"/>
    <w:rsid w:val="00933C09"/>
    <w:rsid w:val="009348C3"/>
    <w:rsid w:val="00941C0F"/>
    <w:rsid w:val="00947BFF"/>
    <w:rsid w:val="009504C0"/>
    <w:rsid w:val="009527E7"/>
    <w:rsid w:val="00960D0E"/>
    <w:rsid w:val="009647F7"/>
    <w:rsid w:val="00987B33"/>
    <w:rsid w:val="00990009"/>
    <w:rsid w:val="009931A0"/>
    <w:rsid w:val="009A1F37"/>
    <w:rsid w:val="009B0F59"/>
    <w:rsid w:val="009B35B4"/>
    <w:rsid w:val="009B637A"/>
    <w:rsid w:val="009C20AC"/>
    <w:rsid w:val="009C7EF1"/>
    <w:rsid w:val="009C7F40"/>
    <w:rsid w:val="009D2A25"/>
    <w:rsid w:val="009E157C"/>
    <w:rsid w:val="009E1FB4"/>
    <w:rsid w:val="009E24F5"/>
    <w:rsid w:val="009E56B7"/>
    <w:rsid w:val="009F48BD"/>
    <w:rsid w:val="009F6C17"/>
    <w:rsid w:val="00A020EE"/>
    <w:rsid w:val="00A02239"/>
    <w:rsid w:val="00A03B17"/>
    <w:rsid w:val="00A0422D"/>
    <w:rsid w:val="00A1186D"/>
    <w:rsid w:val="00A13E51"/>
    <w:rsid w:val="00A20A5F"/>
    <w:rsid w:val="00A21298"/>
    <w:rsid w:val="00A22FDA"/>
    <w:rsid w:val="00A303BF"/>
    <w:rsid w:val="00A31537"/>
    <w:rsid w:val="00A40B09"/>
    <w:rsid w:val="00A41730"/>
    <w:rsid w:val="00A46698"/>
    <w:rsid w:val="00A46E40"/>
    <w:rsid w:val="00A63A23"/>
    <w:rsid w:val="00A66102"/>
    <w:rsid w:val="00A70635"/>
    <w:rsid w:val="00A771DD"/>
    <w:rsid w:val="00A903EC"/>
    <w:rsid w:val="00A91DC8"/>
    <w:rsid w:val="00A96B4E"/>
    <w:rsid w:val="00A9704E"/>
    <w:rsid w:val="00AA0567"/>
    <w:rsid w:val="00AA39C6"/>
    <w:rsid w:val="00AA6B93"/>
    <w:rsid w:val="00AB0E6D"/>
    <w:rsid w:val="00AB2E6C"/>
    <w:rsid w:val="00AB3D0F"/>
    <w:rsid w:val="00AB5B30"/>
    <w:rsid w:val="00AD349B"/>
    <w:rsid w:val="00AD4132"/>
    <w:rsid w:val="00AE0F3A"/>
    <w:rsid w:val="00AE10A0"/>
    <w:rsid w:val="00AE4B76"/>
    <w:rsid w:val="00B036E5"/>
    <w:rsid w:val="00B0472C"/>
    <w:rsid w:val="00B058F8"/>
    <w:rsid w:val="00B0595A"/>
    <w:rsid w:val="00B06908"/>
    <w:rsid w:val="00B106B6"/>
    <w:rsid w:val="00B12EB6"/>
    <w:rsid w:val="00B14E32"/>
    <w:rsid w:val="00B15F58"/>
    <w:rsid w:val="00B2004C"/>
    <w:rsid w:val="00B25138"/>
    <w:rsid w:val="00B30F2D"/>
    <w:rsid w:val="00B34EFA"/>
    <w:rsid w:val="00B37295"/>
    <w:rsid w:val="00B41807"/>
    <w:rsid w:val="00B44916"/>
    <w:rsid w:val="00B476A9"/>
    <w:rsid w:val="00B53996"/>
    <w:rsid w:val="00B627E0"/>
    <w:rsid w:val="00B7149A"/>
    <w:rsid w:val="00B718C8"/>
    <w:rsid w:val="00B77E79"/>
    <w:rsid w:val="00B84E01"/>
    <w:rsid w:val="00B84F2F"/>
    <w:rsid w:val="00B85D30"/>
    <w:rsid w:val="00B97650"/>
    <w:rsid w:val="00BA320E"/>
    <w:rsid w:val="00BA7D37"/>
    <w:rsid w:val="00BC09CD"/>
    <w:rsid w:val="00BC2041"/>
    <w:rsid w:val="00BC229D"/>
    <w:rsid w:val="00BD0129"/>
    <w:rsid w:val="00BD0F17"/>
    <w:rsid w:val="00BD2593"/>
    <w:rsid w:val="00BD2B40"/>
    <w:rsid w:val="00BE085F"/>
    <w:rsid w:val="00BE71EC"/>
    <w:rsid w:val="00BF1DB6"/>
    <w:rsid w:val="00BF3731"/>
    <w:rsid w:val="00BF54B9"/>
    <w:rsid w:val="00C00035"/>
    <w:rsid w:val="00C060BD"/>
    <w:rsid w:val="00C0738D"/>
    <w:rsid w:val="00C0759B"/>
    <w:rsid w:val="00C1013D"/>
    <w:rsid w:val="00C1166A"/>
    <w:rsid w:val="00C1430B"/>
    <w:rsid w:val="00C144D9"/>
    <w:rsid w:val="00C252CD"/>
    <w:rsid w:val="00C27480"/>
    <w:rsid w:val="00C27D5E"/>
    <w:rsid w:val="00C301D3"/>
    <w:rsid w:val="00C3115D"/>
    <w:rsid w:val="00C320D2"/>
    <w:rsid w:val="00C322E7"/>
    <w:rsid w:val="00C32E25"/>
    <w:rsid w:val="00C35E2A"/>
    <w:rsid w:val="00C45BD8"/>
    <w:rsid w:val="00C471BF"/>
    <w:rsid w:val="00C52BA0"/>
    <w:rsid w:val="00C579B1"/>
    <w:rsid w:val="00C60E68"/>
    <w:rsid w:val="00C64884"/>
    <w:rsid w:val="00C64AC8"/>
    <w:rsid w:val="00C679D7"/>
    <w:rsid w:val="00C7252F"/>
    <w:rsid w:val="00C75D2D"/>
    <w:rsid w:val="00C76C4F"/>
    <w:rsid w:val="00C77841"/>
    <w:rsid w:val="00C77CCF"/>
    <w:rsid w:val="00C81AFC"/>
    <w:rsid w:val="00C907F5"/>
    <w:rsid w:val="00C90B14"/>
    <w:rsid w:val="00C9344E"/>
    <w:rsid w:val="00C95634"/>
    <w:rsid w:val="00CA34A8"/>
    <w:rsid w:val="00CA35AA"/>
    <w:rsid w:val="00CB5059"/>
    <w:rsid w:val="00CC0204"/>
    <w:rsid w:val="00CC23AB"/>
    <w:rsid w:val="00CC39BF"/>
    <w:rsid w:val="00CC5945"/>
    <w:rsid w:val="00CD050A"/>
    <w:rsid w:val="00CD2A55"/>
    <w:rsid w:val="00CD693A"/>
    <w:rsid w:val="00CD6B0E"/>
    <w:rsid w:val="00CE68A1"/>
    <w:rsid w:val="00CE692B"/>
    <w:rsid w:val="00CF0F0C"/>
    <w:rsid w:val="00CF274A"/>
    <w:rsid w:val="00D10DA6"/>
    <w:rsid w:val="00D21ED2"/>
    <w:rsid w:val="00D2201F"/>
    <w:rsid w:val="00D22D36"/>
    <w:rsid w:val="00D31B08"/>
    <w:rsid w:val="00D360EA"/>
    <w:rsid w:val="00D361EE"/>
    <w:rsid w:val="00D37DAB"/>
    <w:rsid w:val="00D407F5"/>
    <w:rsid w:val="00D42F29"/>
    <w:rsid w:val="00D51978"/>
    <w:rsid w:val="00D52B0B"/>
    <w:rsid w:val="00D56C02"/>
    <w:rsid w:val="00D663E8"/>
    <w:rsid w:val="00D703FD"/>
    <w:rsid w:val="00D726E7"/>
    <w:rsid w:val="00D76965"/>
    <w:rsid w:val="00D80ACD"/>
    <w:rsid w:val="00D8785A"/>
    <w:rsid w:val="00DA135E"/>
    <w:rsid w:val="00DA3578"/>
    <w:rsid w:val="00DB5805"/>
    <w:rsid w:val="00DB5C09"/>
    <w:rsid w:val="00DB7635"/>
    <w:rsid w:val="00DD0D85"/>
    <w:rsid w:val="00DD5467"/>
    <w:rsid w:val="00DE152C"/>
    <w:rsid w:val="00DE55FC"/>
    <w:rsid w:val="00DF010C"/>
    <w:rsid w:val="00DF04D1"/>
    <w:rsid w:val="00DF6DD8"/>
    <w:rsid w:val="00E067B7"/>
    <w:rsid w:val="00E15D2F"/>
    <w:rsid w:val="00E20C7E"/>
    <w:rsid w:val="00E26AC5"/>
    <w:rsid w:val="00E34F5D"/>
    <w:rsid w:val="00E435AF"/>
    <w:rsid w:val="00E43F93"/>
    <w:rsid w:val="00E45D16"/>
    <w:rsid w:val="00E52002"/>
    <w:rsid w:val="00E54550"/>
    <w:rsid w:val="00E6203A"/>
    <w:rsid w:val="00E64ECE"/>
    <w:rsid w:val="00E65406"/>
    <w:rsid w:val="00E71E9F"/>
    <w:rsid w:val="00E74BA9"/>
    <w:rsid w:val="00E825E8"/>
    <w:rsid w:val="00E90E15"/>
    <w:rsid w:val="00E91767"/>
    <w:rsid w:val="00E920DF"/>
    <w:rsid w:val="00E92B3A"/>
    <w:rsid w:val="00E94478"/>
    <w:rsid w:val="00EA0D11"/>
    <w:rsid w:val="00EA1457"/>
    <w:rsid w:val="00EA4E09"/>
    <w:rsid w:val="00EA60D6"/>
    <w:rsid w:val="00EA6550"/>
    <w:rsid w:val="00EA78D7"/>
    <w:rsid w:val="00EC266E"/>
    <w:rsid w:val="00EC2BAC"/>
    <w:rsid w:val="00EC36EF"/>
    <w:rsid w:val="00ED4B4D"/>
    <w:rsid w:val="00ED61ED"/>
    <w:rsid w:val="00ED667C"/>
    <w:rsid w:val="00EE1B02"/>
    <w:rsid w:val="00EE1CA4"/>
    <w:rsid w:val="00EE54AE"/>
    <w:rsid w:val="00EF00C1"/>
    <w:rsid w:val="00EF61D3"/>
    <w:rsid w:val="00EF6495"/>
    <w:rsid w:val="00EF770C"/>
    <w:rsid w:val="00F014D8"/>
    <w:rsid w:val="00F0334D"/>
    <w:rsid w:val="00F033F3"/>
    <w:rsid w:val="00F03BDA"/>
    <w:rsid w:val="00F03D65"/>
    <w:rsid w:val="00F04215"/>
    <w:rsid w:val="00F0505B"/>
    <w:rsid w:val="00F066B3"/>
    <w:rsid w:val="00F1615E"/>
    <w:rsid w:val="00F20412"/>
    <w:rsid w:val="00F21F5A"/>
    <w:rsid w:val="00F2375F"/>
    <w:rsid w:val="00F26360"/>
    <w:rsid w:val="00F414D8"/>
    <w:rsid w:val="00F41C47"/>
    <w:rsid w:val="00F428D5"/>
    <w:rsid w:val="00F54EE2"/>
    <w:rsid w:val="00F6078D"/>
    <w:rsid w:val="00F61C7B"/>
    <w:rsid w:val="00F65B88"/>
    <w:rsid w:val="00F67FEB"/>
    <w:rsid w:val="00F7147D"/>
    <w:rsid w:val="00F77DFE"/>
    <w:rsid w:val="00F8078B"/>
    <w:rsid w:val="00F8197C"/>
    <w:rsid w:val="00F85345"/>
    <w:rsid w:val="00F86C63"/>
    <w:rsid w:val="00F902E5"/>
    <w:rsid w:val="00FA35A3"/>
    <w:rsid w:val="00FA67D4"/>
    <w:rsid w:val="00FB441F"/>
    <w:rsid w:val="00FC445A"/>
    <w:rsid w:val="00FC4F34"/>
    <w:rsid w:val="00FC6634"/>
    <w:rsid w:val="00FD1616"/>
    <w:rsid w:val="00FD270E"/>
    <w:rsid w:val="00FD5A6F"/>
    <w:rsid w:val="00FE1FCA"/>
    <w:rsid w:val="00FE59A3"/>
    <w:rsid w:val="00FE68A6"/>
    <w:rsid w:val="00FE79E4"/>
    <w:rsid w:val="00FF363F"/>
    <w:rsid w:val="00FF386E"/>
    <w:rsid w:val="00FF4968"/>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894AA"/>
  <w15:docId w15:val="{DF4E5191-6540-4F39-82D4-7C93E11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30FB7"/>
    <w:rPr>
      <w:color w:val="000000"/>
    </w:rPr>
  </w:style>
  <w:style w:type="paragraph" w:styleId="2">
    <w:name w:val="heading 2"/>
    <w:basedOn w:val="a"/>
    <w:link w:val="20"/>
    <w:uiPriority w:val="99"/>
    <w:qFormat/>
    <w:rsid w:val="00FA35A3"/>
    <w:pPr>
      <w:autoSpaceDE w:val="0"/>
      <w:autoSpaceDN w:val="0"/>
      <w:outlineLvl w:val="1"/>
    </w:pPr>
    <w:rPr>
      <w:rFonts w:ascii="Courier New" w:eastAsia="Calibri" w:hAnsi="Courier New" w:cs="Courier New"/>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bCs/>
      <w:i w:val="0"/>
      <w:iCs w:val="0"/>
      <w:smallCaps w:val="0"/>
      <w:strike w:val="0"/>
      <w:color w:val="522319"/>
      <w:sz w:val="38"/>
      <w:szCs w:val="38"/>
      <w:u w:val="none"/>
    </w:rPr>
  </w:style>
  <w:style w:type="character" w:customStyle="1" w:styleId="1">
    <w:name w:val="Заголовок №1_"/>
    <w:basedOn w:val="a0"/>
    <w:link w:val="10"/>
    <w:rPr>
      <w:rFonts w:ascii="Arial" w:eastAsia="Arial" w:hAnsi="Arial" w:cs="Arial"/>
      <w:b w:val="0"/>
      <w:bCs w:val="0"/>
      <w:i w:val="0"/>
      <w:iCs w:val="0"/>
      <w:smallCaps w:val="0"/>
      <w:strike w:val="0"/>
      <w:color w:val="522319"/>
      <w:sz w:val="38"/>
      <w:szCs w:val="38"/>
      <w:u w:val="none"/>
    </w:rPr>
  </w:style>
  <w:style w:type="character" w:customStyle="1" w:styleId="a5">
    <w:name w:val="Подпись к картинке_"/>
    <w:basedOn w:val="a0"/>
    <w:link w:val="a6"/>
    <w:rPr>
      <w:rFonts w:ascii="Calibri" w:eastAsia="Calibri" w:hAnsi="Calibri" w:cs="Calibri"/>
      <w:b/>
      <w:bCs/>
      <w:i w:val="0"/>
      <w:iCs w:val="0"/>
      <w:smallCaps w:val="0"/>
      <w:strike w:val="0"/>
      <w:color w:val="522319"/>
      <w:sz w:val="18"/>
      <w:szCs w:val="1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Cambria" w:eastAsia="Cambria" w:hAnsi="Cambria" w:cs="Cambria"/>
      <w:b/>
      <w:bCs/>
      <w:i w:val="0"/>
      <w:iCs w:val="0"/>
      <w:smallCaps w:val="0"/>
      <w:strike w:val="0"/>
      <w:color w:val="365F91"/>
      <w:sz w:val="28"/>
      <w:szCs w:val="28"/>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Pr>
      <w:rFonts w:ascii="Arial" w:eastAsia="Arial" w:hAnsi="Arial" w:cs="Arial"/>
      <w:b/>
      <w:bCs/>
      <w:i w:val="0"/>
      <w:iCs w:val="0"/>
      <w:smallCaps w:val="0"/>
      <w:strike w:val="0"/>
      <w:color w:val="2F5496"/>
      <w:sz w:val="22"/>
      <w:szCs w:val="22"/>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link w:val="ad"/>
    <w:rPr>
      <w:rFonts w:ascii="Courier New" w:eastAsia="Courier New" w:hAnsi="Courier New" w:cs="Courier New"/>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Calibri" w:eastAsia="Calibri" w:hAnsi="Calibri" w:cs="Calibri"/>
      <w:b/>
      <w:bCs/>
      <w:i w:val="0"/>
      <w:iCs w:val="0"/>
      <w:smallCaps w:val="0"/>
      <w:strike w:val="0"/>
      <w:sz w:val="18"/>
      <w:szCs w:val="18"/>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16"/>
      <w:szCs w:val="16"/>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after="280"/>
      <w:ind w:firstLine="5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Arial" w:eastAsia="Arial" w:hAnsi="Arial" w:cs="Arial"/>
      <w:b/>
      <w:bCs/>
      <w:color w:val="522319"/>
      <w:sz w:val="38"/>
      <w:szCs w:val="38"/>
    </w:rPr>
  </w:style>
  <w:style w:type="paragraph" w:customStyle="1" w:styleId="10">
    <w:name w:val="Заголовок №1"/>
    <w:basedOn w:val="a"/>
    <w:link w:val="1"/>
    <w:pPr>
      <w:shd w:val="clear" w:color="auto" w:fill="FFFFFF"/>
      <w:spacing w:line="180" w:lineRule="auto"/>
      <w:outlineLvl w:val="0"/>
    </w:pPr>
    <w:rPr>
      <w:rFonts w:ascii="Arial" w:eastAsia="Arial" w:hAnsi="Arial" w:cs="Arial"/>
      <w:color w:val="522319"/>
      <w:sz w:val="38"/>
      <w:szCs w:val="38"/>
    </w:rPr>
  </w:style>
  <w:style w:type="paragraph" w:customStyle="1" w:styleId="a6">
    <w:name w:val="Подпись к картинке"/>
    <w:basedOn w:val="a"/>
    <w:link w:val="a5"/>
    <w:pPr>
      <w:shd w:val="clear" w:color="auto" w:fill="FFFFFF"/>
      <w:spacing w:line="233" w:lineRule="auto"/>
    </w:pPr>
    <w:rPr>
      <w:rFonts w:ascii="Calibri" w:eastAsia="Calibri" w:hAnsi="Calibri" w:cs="Calibri"/>
      <w:b/>
      <w:bCs/>
      <w:color w:val="522319"/>
      <w:sz w:val="18"/>
      <w:szCs w:val="18"/>
    </w:rPr>
  </w:style>
  <w:style w:type="paragraph" w:customStyle="1" w:styleId="22">
    <w:name w:val="Основной текст (2)"/>
    <w:basedOn w:val="a"/>
    <w:link w:val="21"/>
    <w:pPr>
      <w:shd w:val="clear" w:color="auto" w:fill="FFFFFF"/>
      <w:spacing w:after="1340" w:line="466" w:lineRule="auto"/>
      <w:ind w:left="2340"/>
      <w:jc w:val="righ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after="6760" w:line="394" w:lineRule="auto"/>
      <w:jc w:val="center"/>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after="80"/>
    </w:pPr>
    <w:rPr>
      <w:rFonts w:ascii="Cambria" w:eastAsia="Cambria" w:hAnsi="Cambria" w:cs="Cambria"/>
      <w:b/>
      <w:bCs/>
      <w:color w:val="365F91"/>
      <w:sz w:val="28"/>
      <w:szCs w:val="28"/>
    </w:rPr>
  </w:style>
  <w:style w:type="paragraph" w:customStyle="1" w:styleId="26">
    <w:name w:val="Колонтитул (2)"/>
    <w:basedOn w:val="a"/>
    <w:link w:val="25"/>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pPr>
      <w:shd w:val="clear" w:color="auto" w:fill="FFFFFF"/>
      <w:spacing w:after="80" w:line="293" w:lineRule="auto"/>
      <w:ind w:left="240"/>
    </w:pPr>
    <w:rPr>
      <w:rFonts w:ascii="Times New Roman" w:eastAsia="Times New Roman" w:hAnsi="Times New Roman" w:cs="Times New Roman"/>
      <w:b/>
      <w:bCs/>
      <w:sz w:val="22"/>
      <w:szCs w:val="22"/>
    </w:rPr>
  </w:style>
  <w:style w:type="paragraph" w:customStyle="1" w:styleId="32">
    <w:name w:val="Заголовок №3"/>
    <w:basedOn w:val="a"/>
    <w:link w:val="31"/>
    <w:pPr>
      <w:shd w:val="clear" w:color="auto" w:fill="FFFFFF"/>
      <w:spacing w:after="160" w:line="338" w:lineRule="auto"/>
      <w:jc w:val="center"/>
      <w:outlineLvl w:val="2"/>
    </w:pPr>
    <w:rPr>
      <w:rFonts w:ascii="Arial" w:eastAsia="Arial" w:hAnsi="Arial" w:cs="Arial"/>
      <w:b/>
      <w:bCs/>
      <w:color w:val="2F5496"/>
      <w:sz w:val="22"/>
      <w:szCs w:val="22"/>
    </w:rPr>
  </w:style>
  <w:style w:type="paragraph" w:customStyle="1" w:styleId="11">
    <w:name w:val="Основной текст1"/>
    <w:basedOn w:val="a"/>
    <w:link w:val="a9"/>
    <w:pPr>
      <w:shd w:val="clear" w:color="auto" w:fill="FFFFFF"/>
      <w:spacing w:after="260"/>
      <w:ind w:firstLine="400"/>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spacing w:after="260"/>
      <w:ind w:firstLine="400"/>
    </w:pPr>
    <w:rPr>
      <w:rFonts w:ascii="Times New Roman" w:eastAsia="Times New Roman" w:hAnsi="Times New Roman" w:cs="Times New Roman"/>
      <w:sz w:val="28"/>
      <w:szCs w:val="28"/>
    </w:rPr>
  </w:style>
  <w:style w:type="paragraph" w:customStyle="1" w:styleId="ad">
    <w:name w:val="Колонтитул"/>
    <w:basedOn w:val="a"/>
    <w:link w:val="ac"/>
    <w:pPr>
      <w:shd w:val="clear" w:color="auto" w:fill="FFFFFF"/>
    </w:pPr>
    <w:rPr>
      <w:rFonts w:ascii="Courier New" w:eastAsia="Courier New" w:hAnsi="Courier New" w:cs="Courier New"/>
    </w:rPr>
  </w:style>
  <w:style w:type="paragraph" w:customStyle="1" w:styleId="90">
    <w:name w:val="Основной текст (9)"/>
    <w:basedOn w:val="a"/>
    <w:link w:val="9"/>
    <w:pPr>
      <w:shd w:val="clear" w:color="auto" w:fill="FFFFFF"/>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ind w:firstLine="20"/>
    </w:pPr>
    <w:rPr>
      <w:rFonts w:ascii="Calibri" w:eastAsia="Calibri" w:hAnsi="Calibri" w:cs="Calibri"/>
      <w:b/>
      <w:bCs/>
      <w:sz w:val="18"/>
      <w:szCs w:val="18"/>
    </w:rPr>
  </w:style>
  <w:style w:type="paragraph" w:customStyle="1" w:styleId="80">
    <w:name w:val="Основной текст (8)"/>
    <w:basedOn w:val="a"/>
    <w:link w:val="8"/>
    <w:pPr>
      <w:shd w:val="clear" w:color="auto" w:fill="FFFFFF"/>
      <w:ind w:left="800"/>
    </w:pPr>
    <w:rPr>
      <w:rFonts w:ascii="Calibri" w:eastAsia="Calibri" w:hAnsi="Calibri" w:cs="Calibri"/>
      <w:sz w:val="16"/>
      <w:szCs w:val="16"/>
    </w:rPr>
  </w:style>
  <w:style w:type="paragraph" w:customStyle="1" w:styleId="af">
    <w:name w:val="Подпись к таблице"/>
    <w:basedOn w:val="a"/>
    <w:link w:val="ae"/>
    <w:pPr>
      <w:shd w:val="clear" w:color="auto" w:fill="FFFFFF"/>
      <w:spacing w:line="276" w:lineRule="auto"/>
      <w:jc w:val="center"/>
    </w:pPr>
    <w:rPr>
      <w:rFonts w:ascii="Times New Roman" w:eastAsia="Times New Roman" w:hAnsi="Times New Roman" w:cs="Times New Roman"/>
      <w:sz w:val="22"/>
      <w:szCs w:val="22"/>
    </w:rPr>
  </w:style>
  <w:style w:type="character" w:styleId="af0">
    <w:name w:val="Hyperlink"/>
    <w:basedOn w:val="a0"/>
    <w:uiPriority w:val="99"/>
    <w:unhideWhenUsed/>
    <w:rsid w:val="00461C3D"/>
    <w:rPr>
      <w:color w:val="0563C1" w:themeColor="hyperlink"/>
      <w:u w:val="single"/>
    </w:rPr>
  </w:style>
  <w:style w:type="character" w:customStyle="1" w:styleId="12">
    <w:name w:val="Неразрешенное упоминание1"/>
    <w:basedOn w:val="a0"/>
    <w:uiPriority w:val="99"/>
    <w:semiHidden/>
    <w:unhideWhenUsed/>
    <w:rsid w:val="00461C3D"/>
    <w:rPr>
      <w:color w:val="605E5C"/>
      <w:shd w:val="clear" w:color="auto" w:fill="E1DFDD"/>
    </w:rPr>
  </w:style>
  <w:style w:type="paragraph" w:styleId="af1">
    <w:name w:val="header"/>
    <w:basedOn w:val="a"/>
    <w:link w:val="af2"/>
    <w:uiPriority w:val="99"/>
    <w:unhideWhenUsed/>
    <w:rsid w:val="00ED61ED"/>
    <w:pPr>
      <w:tabs>
        <w:tab w:val="center" w:pos="4677"/>
        <w:tab w:val="right" w:pos="9355"/>
      </w:tabs>
    </w:pPr>
  </w:style>
  <w:style w:type="character" w:customStyle="1" w:styleId="af2">
    <w:name w:val="Верхний колонтитул Знак"/>
    <w:basedOn w:val="a0"/>
    <w:link w:val="af1"/>
    <w:uiPriority w:val="99"/>
    <w:rsid w:val="00ED61ED"/>
    <w:rPr>
      <w:color w:val="000000"/>
    </w:rPr>
  </w:style>
  <w:style w:type="paragraph" w:styleId="af3">
    <w:name w:val="footer"/>
    <w:basedOn w:val="a"/>
    <w:link w:val="af4"/>
    <w:uiPriority w:val="99"/>
    <w:unhideWhenUsed/>
    <w:rsid w:val="00ED61ED"/>
    <w:pPr>
      <w:tabs>
        <w:tab w:val="center" w:pos="4677"/>
        <w:tab w:val="right" w:pos="9355"/>
      </w:tabs>
    </w:pPr>
  </w:style>
  <w:style w:type="character" w:customStyle="1" w:styleId="af4">
    <w:name w:val="Нижний колонтитул Знак"/>
    <w:basedOn w:val="a0"/>
    <w:link w:val="af3"/>
    <w:uiPriority w:val="99"/>
    <w:rsid w:val="00ED61ED"/>
    <w:rPr>
      <w:color w:val="000000"/>
    </w:rPr>
  </w:style>
  <w:style w:type="paragraph" w:styleId="af5">
    <w:name w:val="Balloon Text"/>
    <w:basedOn w:val="a"/>
    <w:link w:val="af6"/>
    <w:uiPriority w:val="99"/>
    <w:semiHidden/>
    <w:unhideWhenUsed/>
    <w:rsid w:val="00B84F2F"/>
    <w:rPr>
      <w:rFonts w:ascii="Segoe UI" w:hAnsi="Segoe UI" w:cs="Segoe UI"/>
      <w:sz w:val="18"/>
      <w:szCs w:val="18"/>
    </w:rPr>
  </w:style>
  <w:style w:type="character" w:customStyle="1" w:styleId="af6">
    <w:name w:val="Текст выноски Знак"/>
    <w:basedOn w:val="a0"/>
    <w:link w:val="af5"/>
    <w:uiPriority w:val="99"/>
    <w:semiHidden/>
    <w:rsid w:val="00B84F2F"/>
    <w:rPr>
      <w:rFonts w:ascii="Segoe UI" w:hAnsi="Segoe UI" w:cs="Segoe UI"/>
      <w:color w:val="000000"/>
      <w:sz w:val="18"/>
      <w:szCs w:val="18"/>
    </w:rPr>
  </w:style>
  <w:style w:type="paragraph" w:styleId="af7">
    <w:name w:val="List Paragraph"/>
    <w:aliases w:val="Абзац списка основной"/>
    <w:basedOn w:val="a"/>
    <w:link w:val="af8"/>
    <w:uiPriority w:val="34"/>
    <w:qFormat/>
    <w:rsid w:val="006B485E"/>
    <w:pPr>
      <w:ind w:left="720"/>
      <w:contextualSpacing/>
    </w:pPr>
  </w:style>
  <w:style w:type="character" w:styleId="af9">
    <w:name w:val="annotation reference"/>
    <w:basedOn w:val="a0"/>
    <w:uiPriority w:val="99"/>
    <w:semiHidden/>
    <w:unhideWhenUsed/>
    <w:rsid w:val="0062378A"/>
    <w:rPr>
      <w:sz w:val="16"/>
      <w:szCs w:val="16"/>
    </w:rPr>
  </w:style>
  <w:style w:type="paragraph" w:styleId="afa">
    <w:name w:val="annotation text"/>
    <w:basedOn w:val="a"/>
    <w:link w:val="afb"/>
    <w:uiPriority w:val="99"/>
    <w:semiHidden/>
    <w:unhideWhenUsed/>
    <w:rsid w:val="0062378A"/>
    <w:rPr>
      <w:sz w:val="20"/>
      <w:szCs w:val="20"/>
    </w:rPr>
  </w:style>
  <w:style w:type="character" w:customStyle="1" w:styleId="afb">
    <w:name w:val="Текст примечания Знак"/>
    <w:basedOn w:val="a0"/>
    <w:link w:val="afa"/>
    <w:uiPriority w:val="99"/>
    <w:semiHidden/>
    <w:rsid w:val="0062378A"/>
    <w:rPr>
      <w:color w:val="000000"/>
      <w:sz w:val="20"/>
      <w:szCs w:val="20"/>
    </w:rPr>
  </w:style>
  <w:style w:type="paragraph" w:styleId="afc">
    <w:name w:val="annotation subject"/>
    <w:basedOn w:val="afa"/>
    <w:next w:val="afa"/>
    <w:link w:val="afd"/>
    <w:uiPriority w:val="99"/>
    <w:semiHidden/>
    <w:unhideWhenUsed/>
    <w:rsid w:val="0062378A"/>
    <w:rPr>
      <w:b/>
      <w:bCs/>
    </w:rPr>
  </w:style>
  <w:style w:type="character" w:customStyle="1" w:styleId="afd">
    <w:name w:val="Тема примечания Знак"/>
    <w:basedOn w:val="afb"/>
    <w:link w:val="afc"/>
    <w:uiPriority w:val="99"/>
    <w:semiHidden/>
    <w:rsid w:val="0062378A"/>
    <w:rPr>
      <w:b/>
      <w:bCs/>
      <w:color w:val="000000"/>
      <w:sz w:val="20"/>
      <w:szCs w:val="20"/>
    </w:rPr>
  </w:style>
  <w:style w:type="character" w:customStyle="1" w:styleId="af8">
    <w:name w:val="Абзац списка Знак"/>
    <w:aliases w:val="Абзац списка основной Знак"/>
    <w:link w:val="af7"/>
    <w:uiPriority w:val="34"/>
    <w:rsid w:val="00F41C47"/>
    <w:rPr>
      <w:color w:val="000000"/>
    </w:rPr>
  </w:style>
  <w:style w:type="table" w:styleId="afe">
    <w:name w:val="Table Grid"/>
    <w:basedOn w:val="a1"/>
    <w:uiPriority w:val="59"/>
    <w:rsid w:val="0088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D012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1">
    <w:name w:val="Unresolved Mention1"/>
    <w:basedOn w:val="a0"/>
    <w:uiPriority w:val="99"/>
    <w:semiHidden/>
    <w:unhideWhenUsed/>
    <w:rsid w:val="000B07FA"/>
    <w:rPr>
      <w:color w:val="605E5C"/>
      <w:shd w:val="clear" w:color="auto" w:fill="E1DFDD"/>
    </w:rPr>
  </w:style>
  <w:style w:type="table" w:customStyle="1" w:styleId="13">
    <w:name w:val="Сетка таблицы1"/>
    <w:basedOn w:val="a1"/>
    <w:next w:val="afe"/>
    <w:uiPriority w:val="59"/>
    <w:rsid w:val="00D52B0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e"/>
    <w:uiPriority w:val="99"/>
    <w:rsid w:val="00FA35A3"/>
    <w:pPr>
      <w:widowControl/>
      <w:spacing w:after="200" w:line="276" w:lineRule="auto"/>
    </w:pPr>
    <w:rPr>
      <w:rFonts w:ascii="Calibri" w:eastAsia="Times New Roman"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FA35A3"/>
    <w:rPr>
      <w:rFonts w:ascii="Courier New" w:eastAsia="Calibri" w:hAnsi="Courier New" w:cs="Courier New"/>
      <w:sz w:val="28"/>
      <w:szCs w:val="28"/>
      <w:lang w:val="en-US" w:eastAsia="en-US" w:bidi="ar-SA"/>
    </w:rPr>
  </w:style>
  <w:style w:type="paragraph" w:styleId="aff">
    <w:name w:val="Body Text"/>
    <w:basedOn w:val="a"/>
    <w:link w:val="aff0"/>
    <w:uiPriority w:val="99"/>
    <w:rsid w:val="00FA35A3"/>
    <w:pPr>
      <w:autoSpaceDE w:val="0"/>
      <w:autoSpaceDN w:val="0"/>
    </w:pPr>
    <w:rPr>
      <w:rFonts w:ascii="Courier New" w:eastAsia="Calibri" w:hAnsi="Courier New" w:cs="Courier New"/>
      <w:color w:val="auto"/>
      <w:sz w:val="26"/>
      <w:szCs w:val="26"/>
      <w:lang w:val="en-US" w:eastAsia="en-US" w:bidi="ar-SA"/>
    </w:rPr>
  </w:style>
  <w:style w:type="character" w:customStyle="1" w:styleId="aff0">
    <w:name w:val="Основной текст Знак"/>
    <w:basedOn w:val="a0"/>
    <w:link w:val="aff"/>
    <w:uiPriority w:val="99"/>
    <w:rsid w:val="00FA35A3"/>
    <w:rPr>
      <w:rFonts w:ascii="Courier New" w:eastAsia="Calibri" w:hAnsi="Courier New" w:cs="Courier New"/>
      <w:sz w:val="26"/>
      <w:szCs w:val="26"/>
      <w:lang w:val="en-US" w:eastAsia="en-US" w:bidi="ar-SA"/>
    </w:rPr>
  </w:style>
  <w:style w:type="table" w:customStyle="1" w:styleId="33">
    <w:name w:val="Сетка таблицы3"/>
    <w:basedOn w:val="a1"/>
    <w:next w:val="afe"/>
    <w:uiPriority w:val="39"/>
    <w:rsid w:val="00B372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e"/>
    <w:uiPriority w:val="39"/>
    <w:rsid w:val="00AB2E6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w:basedOn w:val="a"/>
    <w:autoRedefine/>
    <w:uiPriority w:val="99"/>
    <w:rsid w:val="00DB5C09"/>
    <w:pPr>
      <w:widowControl/>
      <w:tabs>
        <w:tab w:val="left" w:pos="0"/>
        <w:tab w:val="right" w:pos="9639"/>
      </w:tabs>
      <w:ind w:right="-2"/>
      <w:jc w:val="both"/>
    </w:pPr>
    <w:rPr>
      <w:rFonts w:ascii="Times New Roman" w:eastAsia="Times New Roman" w:hAnsi="Times New Roman" w:cs="Times New Roman"/>
      <w:color w:val="auto"/>
      <w:spacing w:val="1"/>
      <w:szCs w:val="20"/>
      <w:lang w:bidi="ar-SA"/>
    </w:rPr>
  </w:style>
  <w:style w:type="paragraph" w:styleId="aff1">
    <w:name w:val="Normal (Web)"/>
    <w:aliases w:val="Обычный (Web)1,Обычный (веб) Знак Знак,Обычный (веб) Знак Знак Знак,Обычный (веб) Знак, Знак, Знак Знак Знак Знак, Знак Знак1, Знак Знак Знак1 Знак Знак,Знак,Знак Знак Знак, Знак Знак Знак1,Знак2,Знак Знак2"/>
    <w:basedOn w:val="a"/>
    <w:link w:val="aff2"/>
    <w:qFormat/>
    <w:rsid w:val="000B50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2">
    <w:name w:val="Обычный (Интернет) Знак"/>
    <w:aliases w:val="Обычный (Web)1 Знак,Обычный (веб) Знак Знак Знак1,Обычный (веб) Знак Знак Знак Знак,Обычный (веб) Знак Знак1, Знак Знак, Знак Знак Знак Знак Знак, Знак Знак1 Знак, Знак Знак Знак1 Знак Знак Знак,Знак Знак,Знак Знак Знак Знак"/>
    <w:link w:val="aff1"/>
    <w:locked/>
    <w:rsid w:val="000B50EA"/>
    <w:rPr>
      <w:rFonts w:ascii="Times New Roman" w:eastAsia="Times New Roman" w:hAnsi="Times New Roman" w:cs="Times New Roman"/>
      <w:lang w:bidi="ar-SA"/>
    </w:rPr>
  </w:style>
  <w:style w:type="paragraph" w:customStyle="1" w:styleId="Standarduser">
    <w:name w:val="Standard (user)"/>
    <w:rsid w:val="00DB5805"/>
    <w:pPr>
      <w:widowControl/>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9407">
      <w:bodyDiv w:val="1"/>
      <w:marLeft w:val="0"/>
      <w:marRight w:val="0"/>
      <w:marTop w:val="0"/>
      <w:marBottom w:val="0"/>
      <w:divBdr>
        <w:top w:val="none" w:sz="0" w:space="0" w:color="auto"/>
        <w:left w:val="none" w:sz="0" w:space="0" w:color="auto"/>
        <w:bottom w:val="none" w:sz="0" w:space="0" w:color="auto"/>
        <w:right w:val="none" w:sz="0" w:space="0" w:color="auto"/>
      </w:divBdr>
    </w:div>
    <w:div w:id="342438491">
      <w:bodyDiv w:val="1"/>
      <w:marLeft w:val="0"/>
      <w:marRight w:val="0"/>
      <w:marTop w:val="0"/>
      <w:marBottom w:val="0"/>
      <w:divBdr>
        <w:top w:val="none" w:sz="0" w:space="0" w:color="auto"/>
        <w:left w:val="none" w:sz="0" w:space="0" w:color="auto"/>
        <w:bottom w:val="none" w:sz="0" w:space="0" w:color="auto"/>
        <w:right w:val="none" w:sz="0" w:space="0" w:color="auto"/>
      </w:divBdr>
    </w:div>
    <w:div w:id="864056870">
      <w:bodyDiv w:val="1"/>
      <w:marLeft w:val="0"/>
      <w:marRight w:val="0"/>
      <w:marTop w:val="0"/>
      <w:marBottom w:val="0"/>
      <w:divBdr>
        <w:top w:val="none" w:sz="0" w:space="0" w:color="auto"/>
        <w:left w:val="none" w:sz="0" w:space="0" w:color="auto"/>
        <w:bottom w:val="none" w:sz="0" w:space="0" w:color="auto"/>
        <w:right w:val="none" w:sz="0" w:space="0" w:color="auto"/>
      </w:divBdr>
    </w:div>
    <w:div w:id="1155490065">
      <w:bodyDiv w:val="1"/>
      <w:marLeft w:val="0"/>
      <w:marRight w:val="0"/>
      <w:marTop w:val="0"/>
      <w:marBottom w:val="0"/>
      <w:divBdr>
        <w:top w:val="none" w:sz="0" w:space="0" w:color="auto"/>
        <w:left w:val="none" w:sz="0" w:space="0" w:color="auto"/>
        <w:bottom w:val="none" w:sz="0" w:space="0" w:color="auto"/>
        <w:right w:val="none" w:sz="0" w:space="0" w:color="auto"/>
      </w:divBdr>
    </w:div>
    <w:div w:id="1196425360">
      <w:bodyDiv w:val="1"/>
      <w:marLeft w:val="0"/>
      <w:marRight w:val="0"/>
      <w:marTop w:val="0"/>
      <w:marBottom w:val="0"/>
      <w:divBdr>
        <w:top w:val="none" w:sz="0" w:space="0" w:color="auto"/>
        <w:left w:val="none" w:sz="0" w:space="0" w:color="auto"/>
        <w:bottom w:val="none" w:sz="0" w:space="0" w:color="auto"/>
        <w:right w:val="none" w:sz="0" w:space="0" w:color="auto"/>
      </w:divBdr>
    </w:div>
    <w:div w:id="1197963232">
      <w:bodyDiv w:val="1"/>
      <w:marLeft w:val="0"/>
      <w:marRight w:val="0"/>
      <w:marTop w:val="0"/>
      <w:marBottom w:val="0"/>
      <w:divBdr>
        <w:top w:val="none" w:sz="0" w:space="0" w:color="auto"/>
        <w:left w:val="none" w:sz="0" w:space="0" w:color="auto"/>
        <w:bottom w:val="none" w:sz="0" w:space="0" w:color="auto"/>
        <w:right w:val="none" w:sz="0" w:space="0" w:color="auto"/>
      </w:divBdr>
    </w:div>
    <w:div w:id="1238057200">
      <w:bodyDiv w:val="1"/>
      <w:marLeft w:val="0"/>
      <w:marRight w:val="0"/>
      <w:marTop w:val="0"/>
      <w:marBottom w:val="0"/>
      <w:divBdr>
        <w:top w:val="none" w:sz="0" w:space="0" w:color="auto"/>
        <w:left w:val="none" w:sz="0" w:space="0" w:color="auto"/>
        <w:bottom w:val="none" w:sz="0" w:space="0" w:color="auto"/>
        <w:right w:val="none" w:sz="0" w:space="0" w:color="auto"/>
      </w:divBdr>
    </w:div>
    <w:div w:id="1297948948">
      <w:bodyDiv w:val="1"/>
      <w:marLeft w:val="0"/>
      <w:marRight w:val="0"/>
      <w:marTop w:val="0"/>
      <w:marBottom w:val="0"/>
      <w:divBdr>
        <w:top w:val="none" w:sz="0" w:space="0" w:color="auto"/>
        <w:left w:val="none" w:sz="0" w:space="0" w:color="auto"/>
        <w:bottom w:val="none" w:sz="0" w:space="0" w:color="auto"/>
        <w:right w:val="none" w:sz="0" w:space="0" w:color="auto"/>
      </w:divBdr>
    </w:div>
    <w:div w:id="1359114777">
      <w:bodyDiv w:val="1"/>
      <w:marLeft w:val="0"/>
      <w:marRight w:val="0"/>
      <w:marTop w:val="0"/>
      <w:marBottom w:val="0"/>
      <w:divBdr>
        <w:top w:val="none" w:sz="0" w:space="0" w:color="auto"/>
        <w:left w:val="none" w:sz="0" w:space="0" w:color="auto"/>
        <w:bottom w:val="none" w:sz="0" w:space="0" w:color="auto"/>
        <w:right w:val="none" w:sz="0" w:space="0" w:color="auto"/>
      </w:divBdr>
    </w:div>
    <w:div w:id="1565025143">
      <w:bodyDiv w:val="1"/>
      <w:marLeft w:val="0"/>
      <w:marRight w:val="0"/>
      <w:marTop w:val="0"/>
      <w:marBottom w:val="0"/>
      <w:divBdr>
        <w:top w:val="none" w:sz="0" w:space="0" w:color="auto"/>
        <w:left w:val="none" w:sz="0" w:space="0" w:color="auto"/>
        <w:bottom w:val="none" w:sz="0" w:space="0" w:color="auto"/>
        <w:right w:val="none" w:sz="0" w:space="0" w:color="auto"/>
      </w:divBdr>
      <w:divsChild>
        <w:div w:id="2114781308">
          <w:marLeft w:val="0"/>
          <w:marRight w:val="0"/>
          <w:marTop w:val="192"/>
          <w:marBottom w:val="0"/>
          <w:divBdr>
            <w:top w:val="none" w:sz="0" w:space="0" w:color="auto"/>
            <w:left w:val="none" w:sz="0" w:space="0" w:color="auto"/>
            <w:bottom w:val="none" w:sz="0" w:space="0" w:color="auto"/>
            <w:right w:val="none" w:sz="0" w:space="0" w:color="auto"/>
          </w:divBdr>
        </w:div>
        <w:div w:id="198857645">
          <w:marLeft w:val="0"/>
          <w:marRight w:val="0"/>
          <w:marTop w:val="192"/>
          <w:marBottom w:val="0"/>
          <w:divBdr>
            <w:top w:val="none" w:sz="0" w:space="0" w:color="auto"/>
            <w:left w:val="none" w:sz="0" w:space="0" w:color="auto"/>
            <w:bottom w:val="none" w:sz="0" w:space="0" w:color="auto"/>
            <w:right w:val="none" w:sz="0" w:space="0" w:color="auto"/>
          </w:divBdr>
        </w:div>
        <w:div w:id="1091968131">
          <w:marLeft w:val="0"/>
          <w:marRight w:val="0"/>
          <w:marTop w:val="192"/>
          <w:marBottom w:val="0"/>
          <w:divBdr>
            <w:top w:val="none" w:sz="0" w:space="0" w:color="auto"/>
            <w:left w:val="none" w:sz="0" w:space="0" w:color="auto"/>
            <w:bottom w:val="none" w:sz="0" w:space="0" w:color="auto"/>
            <w:right w:val="none" w:sz="0" w:space="0" w:color="auto"/>
          </w:divBdr>
        </w:div>
        <w:div w:id="1331133872">
          <w:marLeft w:val="0"/>
          <w:marRight w:val="0"/>
          <w:marTop w:val="192"/>
          <w:marBottom w:val="0"/>
          <w:divBdr>
            <w:top w:val="none" w:sz="0" w:space="0" w:color="auto"/>
            <w:left w:val="none" w:sz="0" w:space="0" w:color="auto"/>
            <w:bottom w:val="none" w:sz="0" w:space="0" w:color="auto"/>
            <w:right w:val="none" w:sz="0" w:space="0" w:color="auto"/>
          </w:divBdr>
        </w:div>
        <w:div w:id="1789086078">
          <w:marLeft w:val="0"/>
          <w:marRight w:val="0"/>
          <w:marTop w:val="192"/>
          <w:marBottom w:val="0"/>
          <w:divBdr>
            <w:top w:val="none" w:sz="0" w:space="0" w:color="auto"/>
            <w:left w:val="none" w:sz="0" w:space="0" w:color="auto"/>
            <w:bottom w:val="none" w:sz="0" w:space="0" w:color="auto"/>
            <w:right w:val="none" w:sz="0" w:space="0" w:color="auto"/>
          </w:divBdr>
        </w:div>
        <w:div w:id="2097314742">
          <w:marLeft w:val="0"/>
          <w:marRight w:val="0"/>
          <w:marTop w:val="192"/>
          <w:marBottom w:val="0"/>
          <w:divBdr>
            <w:top w:val="none" w:sz="0" w:space="0" w:color="auto"/>
            <w:left w:val="none" w:sz="0" w:space="0" w:color="auto"/>
            <w:bottom w:val="none" w:sz="0" w:space="0" w:color="auto"/>
            <w:right w:val="none" w:sz="0" w:space="0" w:color="auto"/>
          </w:divBdr>
        </w:div>
        <w:div w:id="727148825">
          <w:marLeft w:val="0"/>
          <w:marRight w:val="0"/>
          <w:marTop w:val="192"/>
          <w:marBottom w:val="0"/>
          <w:divBdr>
            <w:top w:val="none" w:sz="0" w:space="0" w:color="auto"/>
            <w:left w:val="none" w:sz="0" w:space="0" w:color="auto"/>
            <w:bottom w:val="none" w:sz="0" w:space="0" w:color="auto"/>
            <w:right w:val="none" w:sz="0" w:space="0" w:color="auto"/>
          </w:divBdr>
        </w:div>
        <w:div w:id="246228846">
          <w:marLeft w:val="0"/>
          <w:marRight w:val="0"/>
          <w:marTop w:val="192"/>
          <w:marBottom w:val="0"/>
          <w:divBdr>
            <w:top w:val="none" w:sz="0" w:space="0" w:color="auto"/>
            <w:left w:val="none" w:sz="0" w:space="0" w:color="auto"/>
            <w:bottom w:val="none" w:sz="0" w:space="0" w:color="auto"/>
            <w:right w:val="none" w:sz="0" w:space="0" w:color="auto"/>
          </w:divBdr>
        </w:div>
        <w:div w:id="1154908097">
          <w:marLeft w:val="0"/>
          <w:marRight w:val="0"/>
          <w:marTop w:val="192"/>
          <w:marBottom w:val="0"/>
          <w:divBdr>
            <w:top w:val="none" w:sz="0" w:space="0" w:color="auto"/>
            <w:left w:val="none" w:sz="0" w:space="0" w:color="auto"/>
            <w:bottom w:val="none" w:sz="0" w:space="0" w:color="auto"/>
            <w:right w:val="none" w:sz="0" w:space="0" w:color="auto"/>
          </w:divBdr>
        </w:div>
        <w:div w:id="1158032323">
          <w:marLeft w:val="0"/>
          <w:marRight w:val="0"/>
          <w:marTop w:val="192"/>
          <w:marBottom w:val="0"/>
          <w:divBdr>
            <w:top w:val="none" w:sz="0" w:space="0" w:color="auto"/>
            <w:left w:val="none" w:sz="0" w:space="0" w:color="auto"/>
            <w:bottom w:val="none" w:sz="0" w:space="0" w:color="auto"/>
            <w:right w:val="none" w:sz="0" w:space="0" w:color="auto"/>
          </w:divBdr>
        </w:div>
        <w:div w:id="1699696039">
          <w:marLeft w:val="0"/>
          <w:marRight w:val="0"/>
          <w:marTop w:val="192"/>
          <w:marBottom w:val="0"/>
          <w:divBdr>
            <w:top w:val="none" w:sz="0" w:space="0" w:color="auto"/>
            <w:left w:val="none" w:sz="0" w:space="0" w:color="auto"/>
            <w:bottom w:val="none" w:sz="0" w:space="0" w:color="auto"/>
            <w:right w:val="none" w:sz="0" w:space="0" w:color="auto"/>
          </w:divBdr>
        </w:div>
        <w:div w:id="830098551">
          <w:marLeft w:val="0"/>
          <w:marRight w:val="0"/>
          <w:marTop w:val="192"/>
          <w:marBottom w:val="0"/>
          <w:divBdr>
            <w:top w:val="none" w:sz="0" w:space="0" w:color="auto"/>
            <w:left w:val="none" w:sz="0" w:space="0" w:color="auto"/>
            <w:bottom w:val="none" w:sz="0" w:space="0" w:color="auto"/>
            <w:right w:val="none" w:sz="0" w:space="0" w:color="auto"/>
          </w:divBdr>
        </w:div>
        <w:div w:id="254439750">
          <w:marLeft w:val="0"/>
          <w:marRight w:val="0"/>
          <w:marTop w:val="192"/>
          <w:marBottom w:val="0"/>
          <w:divBdr>
            <w:top w:val="none" w:sz="0" w:space="0" w:color="auto"/>
            <w:left w:val="none" w:sz="0" w:space="0" w:color="auto"/>
            <w:bottom w:val="none" w:sz="0" w:space="0" w:color="auto"/>
            <w:right w:val="none" w:sz="0" w:space="0" w:color="auto"/>
          </w:divBdr>
        </w:div>
        <w:div w:id="1191919784">
          <w:marLeft w:val="0"/>
          <w:marRight w:val="0"/>
          <w:marTop w:val="192"/>
          <w:marBottom w:val="0"/>
          <w:divBdr>
            <w:top w:val="none" w:sz="0" w:space="0" w:color="auto"/>
            <w:left w:val="none" w:sz="0" w:space="0" w:color="auto"/>
            <w:bottom w:val="none" w:sz="0" w:space="0" w:color="auto"/>
            <w:right w:val="none" w:sz="0" w:space="0" w:color="auto"/>
          </w:divBdr>
        </w:div>
        <w:div w:id="373190135">
          <w:marLeft w:val="0"/>
          <w:marRight w:val="0"/>
          <w:marTop w:val="192"/>
          <w:marBottom w:val="0"/>
          <w:divBdr>
            <w:top w:val="none" w:sz="0" w:space="0" w:color="auto"/>
            <w:left w:val="none" w:sz="0" w:space="0" w:color="auto"/>
            <w:bottom w:val="none" w:sz="0" w:space="0" w:color="auto"/>
            <w:right w:val="none" w:sz="0" w:space="0" w:color="auto"/>
          </w:divBdr>
        </w:div>
        <w:div w:id="959845330">
          <w:marLeft w:val="0"/>
          <w:marRight w:val="0"/>
          <w:marTop w:val="192"/>
          <w:marBottom w:val="0"/>
          <w:divBdr>
            <w:top w:val="none" w:sz="0" w:space="0" w:color="auto"/>
            <w:left w:val="none" w:sz="0" w:space="0" w:color="auto"/>
            <w:bottom w:val="none" w:sz="0" w:space="0" w:color="auto"/>
            <w:right w:val="none" w:sz="0" w:space="0" w:color="auto"/>
          </w:divBdr>
        </w:div>
        <w:div w:id="1593706425">
          <w:marLeft w:val="0"/>
          <w:marRight w:val="0"/>
          <w:marTop w:val="192"/>
          <w:marBottom w:val="0"/>
          <w:divBdr>
            <w:top w:val="none" w:sz="0" w:space="0" w:color="auto"/>
            <w:left w:val="none" w:sz="0" w:space="0" w:color="auto"/>
            <w:bottom w:val="none" w:sz="0" w:space="0" w:color="auto"/>
            <w:right w:val="none" w:sz="0" w:space="0" w:color="auto"/>
          </w:divBdr>
        </w:div>
        <w:div w:id="1587575715">
          <w:marLeft w:val="0"/>
          <w:marRight w:val="0"/>
          <w:marTop w:val="192"/>
          <w:marBottom w:val="0"/>
          <w:divBdr>
            <w:top w:val="none" w:sz="0" w:space="0" w:color="auto"/>
            <w:left w:val="none" w:sz="0" w:space="0" w:color="auto"/>
            <w:bottom w:val="none" w:sz="0" w:space="0" w:color="auto"/>
            <w:right w:val="none" w:sz="0" w:space="0" w:color="auto"/>
          </w:divBdr>
        </w:div>
        <w:div w:id="1055200402">
          <w:marLeft w:val="0"/>
          <w:marRight w:val="0"/>
          <w:marTop w:val="192"/>
          <w:marBottom w:val="0"/>
          <w:divBdr>
            <w:top w:val="none" w:sz="0" w:space="0" w:color="auto"/>
            <w:left w:val="none" w:sz="0" w:space="0" w:color="auto"/>
            <w:bottom w:val="none" w:sz="0" w:space="0" w:color="auto"/>
            <w:right w:val="none" w:sz="0" w:space="0" w:color="auto"/>
          </w:divBdr>
        </w:div>
        <w:div w:id="962661827">
          <w:marLeft w:val="0"/>
          <w:marRight w:val="0"/>
          <w:marTop w:val="192"/>
          <w:marBottom w:val="0"/>
          <w:divBdr>
            <w:top w:val="none" w:sz="0" w:space="0" w:color="auto"/>
            <w:left w:val="none" w:sz="0" w:space="0" w:color="auto"/>
            <w:bottom w:val="none" w:sz="0" w:space="0" w:color="auto"/>
            <w:right w:val="none" w:sz="0" w:space="0" w:color="auto"/>
          </w:divBdr>
        </w:div>
        <w:div w:id="2130121368">
          <w:marLeft w:val="0"/>
          <w:marRight w:val="0"/>
          <w:marTop w:val="192"/>
          <w:marBottom w:val="0"/>
          <w:divBdr>
            <w:top w:val="none" w:sz="0" w:space="0" w:color="auto"/>
            <w:left w:val="none" w:sz="0" w:space="0" w:color="auto"/>
            <w:bottom w:val="none" w:sz="0" w:space="0" w:color="auto"/>
            <w:right w:val="none" w:sz="0" w:space="0" w:color="auto"/>
          </w:divBdr>
        </w:div>
        <w:div w:id="1559046913">
          <w:marLeft w:val="0"/>
          <w:marRight w:val="0"/>
          <w:marTop w:val="192"/>
          <w:marBottom w:val="0"/>
          <w:divBdr>
            <w:top w:val="none" w:sz="0" w:space="0" w:color="auto"/>
            <w:left w:val="none" w:sz="0" w:space="0" w:color="auto"/>
            <w:bottom w:val="none" w:sz="0" w:space="0" w:color="auto"/>
            <w:right w:val="none" w:sz="0" w:space="0" w:color="auto"/>
          </w:divBdr>
        </w:div>
        <w:div w:id="1224489080">
          <w:marLeft w:val="0"/>
          <w:marRight w:val="0"/>
          <w:marTop w:val="192"/>
          <w:marBottom w:val="0"/>
          <w:divBdr>
            <w:top w:val="none" w:sz="0" w:space="0" w:color="auto"/>
            <w:left w:val="none" w:sz="0" w:space="0" w:color="auto"/>
            <w:bottom w:val="none" w:sz="0" w:space="0" w:color="auto"/>
            <w:right w:val="none" w:sz="0" w:space="0" w:color="auto"/>
          </w:divBdr>
        </w:div>
        <w:div w:id="1945725628">
          <w:marLeft w:val="0"/>
          <w:marRight w:val="0"/>
          <w:marTop w:val="192"/>
          <w:marBottom w:val="0"/>
          <w:divBdr>
            <w:top w:val="none" w:sz="0" w:space="0" w:color="auto"/>
            <w:left w:val="none" w:sz="0" w:space="0" w:color="auto"/>
            <w:bottom w:val="none" w:sz="0" w:space="0" w:color="auto"/>
            <w:right w:val="none" w:sz="0" w:space="0" w:color="auto"/>
          </w:divBdr>
        </w:div>
        <w:div w:id="1761825602">
          <w:marLeft w:val="0"/>
          <w:marRight w:val="0"/>
          <w:marTop w:val="192"/>
          <w:marBottom w:val="0"/>
          <w:divBdr>
            <w:top w:val="none" w:sz="0" w:space="0" w:color="auto"/>
            <w:left w:val="none" w:sz="0" w:space="0" w:color="auto"/>
            <w:bottom w:val="none" w:sz="0" w:space="0" w:color="auto"/>
            <w:right w:val="none" w:sz="0" w:space="0" w:color="auto"/>
          </w:divBdr>
        </w:div>
        <w:div w:id="476998338">
          <w:marLeft w:val="0"/>
          <w:marRight w:val="0"/>
          <w:marTop w:val="192"/>
          <w:marBottom w:val="0"/>
          <w:divBdr>
            <w:top w:val="none" w:sz="0" w:space="0" w:color="auto"/>
            <w:left w:val="none" w:sz="0" w:space="0" w:color="auto"/>
            <w:bottom w:val="none" w:sz="0" w:space="0" w:color="auto"/>
            <w:right w:val="none" w:sz="0" w:space="0" w:color="auto"/>
          </w:divBdr>
        </w:div>
        <w:div w:id="697702252">
          <w:marLeft w:val="0"/>
          <w:marRight w:val="0"/>
          <w:marTop w:val="192"/>
          <w:marBottom w:val="0"/>
          <w:divBdr>
            <w:top w:val="none" w:sz="0" w:space="0" w:color="auto"/>
            <w:left w:val="none" w:sz="0" w:space="0" w:color="auto"/>
            <w:bottom w:val="none" w:sz="0" w:space="0" w:color="auto"/>
            <w:right w:val="none" w:sz="0" w:space="0" w:color="auto"/>
          </w:divBdr>
        </w:div>
        <w:div w:id="337541588">
          <w:marLeft w:val="0"/>
          <w:marRight w:val="0"/>
          <w:marTop w:val="192"/>
          <w:marBottom w:val="0"/>
          <w:divBdr>
            <w:top w:val="none" w:sz="0" w:space="0" w:color="auto"/>
            <w:left w:val="none" w:sz="0" w:space="0" w:color="auto"/>
            <w:bottom w:val="none" w:sz="0" w:space="0" w:color="auto"/>
            <w:right w:val="none" w:sz="0" w:space="0" w:color="auto"/>
          </w:divBdr>
        </w:div>
        <w:div w:id="1979258340">
          <w:marLeft w:val="0"/>
          <w:marRight w:val="0"/>
          <w:marTop w:val="192"/>
          <w:marBottom w:val="0"/>
          <w:divBdr>
            <w:top w:val="none" w:sz="0" w:space="0" w:color="auto"/>
            <w:left w:val="none" w:sz="0" w:space="0" w:color="auto"/>
            <w:bottom w:val="none" w:sz="0" w:space="0" w:color="auto"/>
            <w:right w:val="none" w:sz="0" w:space="0" w:color="auto"/>
          </w:divBdr>
        </w:div>
        <w:div w:id="1382827943">
          <w:marLeft w:val="0"/>
          <w:marRight w:val="0"/>
          <w:marTop w:val="192"/>
          <w:marBottom w:val="0"/>
          <w:divBdr>
            <w:top w:val="none" w:sz="0" w:space="0" w:color="auto"/>
            <w:left w:val="none" w:sz="0" w:space="0" w:color="auto"/>
            <w:bottom w:val="none" w:sz="0" w:space="0" w:color="auto"/>
            <w:right w:val="none" w:sz="0" w:space="0" w:color="auto"/>
          </w:divBdr>
        </w:div>
        <w:div w:id="1720547179">
          <w:marLeft w:val="0"/>
          <w:marRight w:val="0"/>
          <w:marTop w:val="192"/>
          <w:marBottom w:val="0"/>
          <w:divBdr>
            <w:top w:val="none" w:sz="0" w:space="0" w:color="auto"/>
            <w:left w:val="none" w:sz="0" w:space="0" w:color="auto"/>
            <w:bottom w:val="none" w:sz="0" w:space="0" w:color="auto"/>
            <w:right w:val="none" w:sz="0" w:space="0" w:color="auto"/>
          </w:divBdr>
        </w:div>
        <w:div w:id="1707287957">
          <w:marLeft w:val="0"/>
          <w:marRight w:val="0"/>
          <w:marTop w:val="192"/>
          <w:marBottom w:val="0"/>
          <w:divBdr>
            <w:top w:val="none" w:sz="0" w:space="0" w:color="auto"/>
            <w:left w:val="none" w:sz="0" w:space="0" w:color="auto"/>
            <w:bottom w:val="none" w:sz="0" w:space="0" w:color="auto"/>
            <w:right w:val="none" w:sz="0" w:space="0" w:color="auto"/>
          </w:divBdr>
        </w:div>
      </w:divsChild>
    </w:div>
    <w:div w:id="1697610118">
      <w:bodyDiv w:val="1"/>
      <w:marLeft w:val="0"/>
      <w:marRight w:val="0"/>
      <w:marTop w:val="0"/>
      <w:marBottom w:val="0"/>
      <w:divBdr>
        <w:top w:val="none" w:sz="0" w:space="0" w:color="auto"/>
        <w:left w:val="none" w:sz="0" w:space="0" w:color="auto"/>
        <w:bottom w:val="none" w:sz="0" w:space="0" w:color="auto"/>
        <w:right w:val="none" w:sz="0" w:space="0" w:color="auto"/>
      </w:divBdr>
    </w:div>
    <w:div w:id="1718702223">
      <w:bodyDiv w:val="1"/>
      <w:marLeft w:val="0"/>
      <w:marRight w:val="0"/>
      <w:marTop w:val="0"/>
      <w:marBottom w:val="0"/>
      <w:divBdr>
        <w:top w:val="none" w:sz="0" w:space="0" w:color="auto"/>
        <w:left w:val="none" w:sz="0" w:space="0" w:color="auto"/>
        <w:bottom w:val="none" w:sz="0" w:space="0" w:color="auto"/>
        <w:right w:val="none" w:sz="0" w:space="0" w:color="auto"/>
      </w:divBdr>
    </w:div>
    <w:div w:id="1913586614">
      <w:bodyDiv w:val="1"/>
      <w:marLeft w:val="0"/>
      <w:marRight w:val="0"/>
      <w:marTop w:val="0"/>
      <w:marBottom w:val="0"/>
      <w:divBdr>
        <w:top w:val="none" w:sz="0" w:space="0" w:color="auto"/>
        <w:left w:val="none" w:sz="0" w:space="0" w:color="auto"/>
        <w:bottom w:val="none" w:sz="0" w:space="0" w:color="auto"/>
        <w:right w:val="none" w:sz="0" w:space="0" w:color="auto"/>
      </w:divBdr>
    </w:div>
    <w:div w:id="192591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B88D-5CBB-2242-9DCF-9D618A73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dc:creator>
  <cp:keywords/>
  <cp:lastModifiedBy> </cp:lastModifiedBy>
  <cp:revision>3</cp:revision>
  <cp:lastPrinted>2021-07-26T10:20:00Z</cp:lastPrinted>
  <dcterms:created xsi:type="dcterms:W3CDTF">2021-10-06T09:45:00Z</dcterms:created>
  <dcterms:modified xsi:type="dcterms:W3CDTF">2021-10-18T13:01:00Z</dcterms:modified>
</cp:coreProperties>
</file>