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1473" w14:textId="77777777" w:rsidR="000D33E9" w:rsidRPr="00C305ED" w:rsidRDefault="000D33E9" w:rsidP="000D33E9">
      <w:pPr>
        <w:pStyle w:val="Standard"/>
        <w:suppressAutoHyphens w:val="0"/>
        <w:jc w:val="right"/>
      </w:pP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14:paraId="6C2F6334" w14:textId="76B3E0DB" w:rsidR="000D33E9" w:rsidRDefault="000D33E9" w:rsidP="000D33E9">
      <w:pPr>
        <w:pStyle w:val="Standard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15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Решением</w:t>
      </w: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опечительского совета НМК</w:t>
      </w:r>
      <w:r w:rsidR="00815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«ФОРМАП»</w:t>
      </w:r>
      <w:r w:rsidR="00815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(Фонд)</w:t>
      </w:r>
    </w:p>
    <w:p w14:paraId="3152E915" w14:textId="77777777" w:rsidR="00B7594F" w:rsidRDefault="00815988" w:rsidP="00815988">
      <w:pPr>
        <w:pStyle w:val="Standard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F1B5D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D916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ЦКР</w:t>
      </w:r>
      <w:r w:rsidR="00AF1B5D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33E9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F62BD7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28» июня 2021</w:t>
      </w:r>
      <w:r w:rsidR="000D33E9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B75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4753E0" w14:textId="0DC74947" w:rsidR="00AF1B5D" w:rsidRDefault="00B7594F" w:rsidP="00815988">
      <w:pPr>
        <w:pStyle w:val="Standard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 изменениями от 07.02.2024 №1)</w:t>
      </w:r>
    </w:p>
    <w:p w14:paraId="0D9A5FE7" w14:textId="3D5281B8" w:rsidR="00AF1B5D" w:rsidRDefault="000D33E9" w:rsidP="000D33E9">
      <w:pPr>
        <w:pStyle w:val="Standard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0FDC384" w14:textId="650BB7E3" w:rsidR="000D33E9" w:rsidRPr="00C305ED" w:rsidRDefault="000D33E9" w:rsidP="000D33E9">
      <w:pPr>
        <w:pStyle w:val="Standard"/>
        <w:suppressAutoHyphens w:val="0"/>
        <w:jc w:val="right"/>
      </w:pP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6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428215" w14:textId="77777777" w:rsidR="000D33E9" w:rsidRPr="00C305ED" w:rsidRDefault="000D33E9" w:rsidP="000D33E9">
      <w:pPr>
        <w:pStyle w:val="Standard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854574" w14:textId="77777777" w:rsidR="000D33E9" w:rsidRPr="00C305ED" w:rsidRDefault="000D33E9" w:rsidP="000D33E9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C66D92" w14:textId="77777777" w:rsidR="000D33E9" w:rsidRPr="00C305ED" w:rsidRDefault="000D33E9" w:rsidP="000D33E9">
      <w:pPr>
        <w:pStyle w:val="ConsPlusTitle"/>
        <w:ind w:firstLine="720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667298" w14:textId="77777777" w:rsidR="000D33E9" w:rsidRPr="00C305ED" w:rsidRDefault="000D33E9" w:rsidP="000D33E9">
      <w:pPr>
        <w:pStyle w:val="Standard"/>
        <w:jc w:val="center"/>
      </w:pPr>
      <w:bookmarkStart w:id="0" w:name="_Hlk505591682"/>
      <w:r w:rsidRPr="00C305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7473B76" w14:textId="2F1C500E" w:rsidR="000D33E9" w:rsidRPr="00C305ED" w:rsidRDefault="00020FC2" w:rsidP="000D33E9">
      <w:pPr>
        <w:pStyle w:val="Standard"/>
        <w:jc w:val="center"/>
      </w:pPr>
      <w:r w:rsidRPr="00020FC2">
        <w:rPr>
          <w:rFonts w:ascii="Times New Roman" w:hAnsi="Times New Roman" w:cs="Times New Roman"/>
          <w:b/>
          <w:sz w:val="24"/>
          <w:szCs w:val="24"/>
        </w:rPr>
        <w:t>о конкурсном отборе потенциальных Компаний-партнеров</w:t>
      </w:r>
      <w:r w:rsidR="0095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07B" w:rsidRPr="008A20D6">
        <w:rPr>
          <w:rFonts w:ascii="Times New Roman" w:hAnsi="Times New Roman"/>
          <w:b/>
          <w:sz w:val="24"/>
          <w:szCs w:val="24"/>
        </w:rPr>
        <w:t xml:space="preserve">некоммерческой </w:t>
      </w:r>
      <w:proofErr w:type="spellStart"/>
      <w:r w:rsidR="0095307B" w:rsidRPr="008A20D6">
        <w:rPr>
          <w:rFonts w:ascii="Times New Roman" w:hAnsi="Times New Roman"/>
          <w:b/>
          <w:sz w:val="24"/>
          <w:szCs w:val="24"/>
        </w:rPr>
        <w:t>микрокредитной</w:t>
      </w:r>
      <w:proofErr w:type="spellEnd"/>
      <w:r w:rsidR="0095307B" w:rsidRPr="008A20D6">
        <w:rPr>
          <w:rFonts w:ascii="Times New Roman" w:hAnsi="Times New Roman"/>
          <w:b/>
          <w:sz w:val="24"/>
          <w:szCs w:val="24"/>
        </w:rPr>
        <w:t xml:space="preserve"> компании</w:t>
      </w:r>
      <w:r w:rsidR="000D33E9" w:rsidRPr="008A20D6">
        <w:rPr>
          <w:rFonts w:ascii="Times New Roman" w:hAnsi="Times New Roman" w:cs="Times New Roman"/>
          <w:b/>
          <w:sz w:val="24"/>
          <w:szCs w:val="24"/>
        </w:rPr>
        <w:t xml:space="preserve"> «Фонд</w:t>
      </w:r>
      <w:r w:rsidR="005737E3" w:rsidRPr="008A20D6">
        <w:rPr>
          <w:rFonts w:ascii="Times New Roman" w:hAnsi="Times New Roman" w:cs="Times New Roman"/>
          <w:b/>
          <w:sz w:val="24"/>
          <w:szCs w:val="24"/>
        </w:rPr>
        <w:t>а</w:t>
      </w:r>
      <w:r w:rsidR="000D33E9" w:rsidRPr="008A20D6">
        <w:rPr>
          <w:rFonts w:ascii="Times New Roman" w:hAnsi="Times New Roman" w:cs="Times New Roman"/>
          <w:b/>
          <w:sz w:val="24"/>
          <w:szCs w:val="24"/>
        </w:rPr>
        <w:t xml:space="preserve"> развития малого и среднего предприним</w:t>
      </w:r>
      <w:r w:rsidR="000D33E9" w:rsidRPr="00C305ED">
        <w:rPr>
          <w:rFonts w:ascii="Times New Roman" w:hAnsi="Times New Roman" w:cs="Times New Roman"/>
          <w:b/>
          <w:sz w:val="24"/>
          <w:szCs w:val="24"/>
        </w:rPr>
        <w:t>ательства Мурманской области»</w:t>
      </w:r>
    </w:p>
    <w:bookmarkEnd w:id="0"/>
    <w:p w14:paraId="12C0FCA8" w14:textId="77777777" w:rsidR="000D33E9" w:rsidRPr="00C305ED" w:rsidRDefault="000D33E9" w:rsidP="000D33E9">
      <w:pPr>
        <w:pStyle w:val="Standard"/>
        <w:rPr>
          <w:sz w:val="24"/>
          <w:szCs w:val="24"/>
        </w:rPr>
      </w:pPr>
    </w:p>
    <w:p w14:paraId="10A963E5" w14:textId="77777777" w:rsidR="000D33E9" w:rsidRPr="00C305ED" w:rsidRDefault="000D33E9" w:rsidP="000D33E9">
      <w:pPr>
        <w:pStyle w:val="ConsPlusNormal"/>
        <w:ind w:firstLine="0"/>
        <w:jc w:val="center"/>
        <w:outlineLvl w:val="1"/>
      </w:pPr>
      <w:r w:rsidRPr="00C305E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64AF5D5D" w14:textId="77777777" w:rsidR="00622626" w:rsidRDefault="00622626" w:rsidP="00622626">
      <w:pPr>
        <w:pStyle w:val="Default"/>
      </w:pPr>
    </w:p>
    <w:p w14:paraId="58BBC770" w14:textId="6D677C44" w:rsidR="00365E35" w:rsidRPr="008A20D6" w:rsidRDefault="00622626" w:rsidP="008A20D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1.1. Настоящее Положение </w:t>
      </w:r>
      <w:bookmarkStart w:id="1" w:name="_Hlk68612387"/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о конкурсном отборе потенциальных </w:t>
      </w:r>
      <w:r w:rsidR="00020FC2" w:rsidRPr="00A4546E">
        <w:rPr>
          <w:rFonts w:ascii="Times New Roman" w:eastAsia="Times New Roman" w:hAnsi="Times New Roman"/>
          <w:sz w:val="24"/>
          <w:szCs w:val="24"/>
          <w:lang w:eastAsia="ar-SA"/>
        </w:rPr>
        <w:t>Компаний-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партнеров </w:t>
      </w:r>
      <w:bookmarkEnd w:id="1"/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(далее - </w:t>
      </w:r>
      <w:r w:rsidR="00214959" w:rsidRPr="00A4546E">
        <w:rPr>
          <w:rFonts w:ascii="Times New Roman" w:eastAsia="Times New Roman" w:hAnsi="Times New Roman"/>
          <w:sz w:val="24"/>
          <w:szCs w:val="24"/>
          <w:lang w:eastAsia="ar-SA"/>
        </w:rPr>
        <w:t>Положение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972F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2F72" w:rsidRPr="00972F72">
        <w:rPr>
          <w:rFonts w:ascii="Times New Roman" w:eastAsia="Times New Roman" w:hAnsi="Times New Roman"/>
          <w:sz w:val="24"/>
          <w:szCs w:val="24"/>
          <w:lang w:eastAsia="ar-SA"/>
        </w:rPr>
        <w:t xml:space="preserve">Некоммерческой </w:t>
      </w:r>
      <w:proofErr w:type="spellStart"/>
      <w:r w:rsidR="00972F72" w:rsidRPr="00972F72">
        <w:rPr>
          <w:rFonts w:ascii="Times New Roman" w:eastAsia="Times New Roman" w:hAnsi="Times New Roman"/>
          <w:sz w:val="24"/>
          <w:szCs w:val="24"/>
          <w:lang w:eastAsia="ar-SA"/>
        </w:rPr>
        <w:t>микрокредитной</w:t>
      </w:r>
      <w:proofErr w:type="spellEnd"/>
      <w:r w:rsidR="00972F72" w:rsidRPr="00972F72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компании</w:t>
      </w:r>
      <w:r w:rsidR="00972F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2F72" w:rsidRPr="00972F72">
        <w:rPr>
          <w:rFonts w:ascii="Times New Roman" w:eastAsia="Times New Roman" w:hAnsi="Times New Roman"/>
          <w:sz w:val="24"/>
          <w:szCs w:val="24"/>
          <w:lang w:eastAsia="ar-SA"/>
        </w:rPr>
        <w:t>«Фонд развития малого и среднего предпринимательства Мурманской области»</w:t>
      </w:r>
      <w:r w:rsidR="003B4B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B4B63" w:rsidRPr="008A20D6">
        <w:rPr>
          <w:rFonts w:ascii="Times New Roman" w:eastAsia="Times New Roman" w:hAnsi="Times New Roman"/>
          <w:sz w:val="24"/>
          <w:szCs w:val="24"/>
          <w:lang w:eastAsia="ar-SA"/>
        </w:rPr>
        <w:t>(НМКК «ФОРМАП» (Фонд)</w:t>
      </w:r>
      <w:r w:rsidR="00A85D19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(далее </w:t>
      </w:r>
      <w:r w:rsidR="00AB7D24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</w:t>
      </w:r>
      <w:r w:rsidR="00AB7D24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AB7D24" w:rsidRPr="00AB7D2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365E35" w:rsidRPr="008A20D6">
        <w:rPr>
          <w:rFonts w:ascii="Times New Roman" w:eastAsia="Times New Roman" w:hAnsi="Times New Roman"/>
          <w:sz w:val="24"/>
          <w:szCs w:val="24"/>
          <w:lang w:eastAsia="ar-SA"/>
        </w:rPr>
        <w:t>азработано в целях развития конкуренции среди компаний-партнеров для оказания услуг субъектам малого и среднего предпринимательства Ц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>ентром кластерного развития</w:t>
      </w:r>
      <w:r w:rsidR="00365E35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5307B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Мурманской области 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(далее – ЦКР) </w:t>
      </w:r>
      <w:r w:rsidR="00365E35" w:rsidRPr="008A20D6">
        <w:rPr>
          <w:rFonts w:ascii="Times New Roman" w:eastAsia="Times New Roman" w:hAnsi="Times New Roman"/>
          <w:sz w:val="24"/>
          <w:szCs w:val="24"/>
          <w:lang w:eastAsia="ar-SA"/>
        </w:rPr>
        <w:t>и Ц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ентром поддержки предпринимательства </w:t>
      </w:r>
      <w:r w:rsidR="0095307B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Мурманской области 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>(далее – ЦПП)</w:t>
      </w:r>
      <w:r w:rsidR="008A20D6" w:rsidRPr="008A20D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F6D1C89" w14:textId="77777777" w:rsidR="00AB7D24" w:rsidRPr="00A4546E" w:rsidRDefault="00AB7D24" w:rsidP="00972F72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46D135" w14:textId="3CB5C091" w:rsidR="001317EF" w:rsidRPr="00A4546E" w:rsidRDefault="00AB7D24" w:rsidP="00AB7D24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1.1.1 </w:t>
      </w:r>
      <w:r w:rsidRPr="002548E4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2548E4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настоящем Положении используются следующие определения и термины:</w:t>
      </w:r>
    </w:p>
    <w:p w14:paraId="44D4E4E6" w14:textId="0B0B7F28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Организатор Конкурса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>ЦКР</w:t>
      </w:r>
      <w:r w:rsidR="0090690B" w:rsidRPr="00C51E5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F62BD7">
        <w:rPr>
          <w:rFonts w:ascii="Times New Roman" w:eastAsia="Times New Roman" w:hAnsi="Times New Roman"/>
          <w:sz w:val="24"/>
          <w:szCs w:val="24"/>
          <w:lang w:eastAsia="ar-SA"/>
        </w:rPr>
        <w:t>/или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ЦПП.</w:t>
      </w:r>
    </w:p>
    <w:p w14:paraId="365E3521" w14:textId="02A13B05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Претендент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 юридическое лицо, индивидуальный предприниматель,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5E0D" w:rsidRPr="00A4546E">
        <w:rPr>
          <w:rFonts w:ascii="Times New Roman" w:eastAsia="Times New Roman" w:hAnsi="Times New Roman"/>
          <w:sz w:val="24"/>
          <w:szCs w:val="24"/>
          <w:lang w:eastAsia="ar-SA"/>
        </w:rPr>
        <w:t>зарегистрированн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>ый</w:t>
      </w:r>
      <w:r w:rsidR="006B5E0D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законодательством Российской Федерации</w:t>
      </w:r>
      <w:r w:rsidR="00F62BD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претендующее на заключение договора</w:t>
      </w:r>
      <w:r w:rsidR="00DC52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C5221" w:rsidRPr="008A20D6">
        <w:rPr>
          <w:rFonts w:ascii="Times New Roman" w:eastAsia="Times New Roman" w:hAnsi="Times New Roman"/>
          <w:sz w:val="24"/>
          <w:szCs w:val="24"/>
          <w:lang w:eastAsia="ar-SA"/>
        </w:rPr>
        <w:t>(соглашения)</w:t>
      </w:r>
      <w:r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обеспечения деятельности Фонда. </w:t>
      </w:r>
    </w:p>
    <w:p w14:paraId="57290A34" w14:textId="3BCE6066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Конкурсная комиссия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 комиссия по отбору </w:t>
      </w:r>
      <w:r w:rsidR="00A4546E">
        <w:rPr>
          <w:rFonts w:ascii="Times New Roman" w:eastAsia="Times New Roman" w:hAnsi="Times New Roman"/>
          <w:sz w:val="24"/>
          <w:szCs w:val="24"/>
          <w:lang w:eastAsia="ar-SA"/>
        </w:rPr>
        <w:t>Компаний-партнеров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14:paraId="5C795736" w14:textId="78F776B9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Конкурсная документация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совокупность документов, подготовленных Претендентом в соответствии с требованиями настоящего Положения, и представляемых для участия в Конкурсе.</w:t>
      </w:r>
    </w:p>
    <w:p w14:paraId="3613A928" w14:textId="77777777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Конкурсная заявка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 заявка Претендента для участия в конкурсном отборе потенциальных партнеров Фонда. </w:t>
      </w:r>
    </w:p>
    <w:p w14:paraId="01D523E3" w14:textId="10DB7966" w:rsidR="00AA6466" w:rsidRPr="000D0CD2" w:rsidRDefault="007B01B5" w:rsidP="000D0CD2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0D0CD2">
        <w:rPr>
          <w:rFonts w:ascii="Times New Roman" w:hAnsi="Times New Roman"/>
          <w:b/>
          <w:bCs/>
          <w:sz w:val="24"/>
          <w:szCs w:val="24"/>
        </w:rPr>
        <w:t>Компания-партнер</w:t>
      </w:r>
      <w:r w:rsidRPr="000D0CD2">
        <w:rPr>
          <w:rFonts w:ascii="Times New Roman" w:hAnsi="Times New Roman"/>
          <w:sz w:val="24"/>
          <w:szCs w:val="24"/>
        </w:rPr>
        <w:t xml:space="preserve"> – это лицо, с котор</w:t>
      </w:r>
      <w:r w:rsidR="00C1462D" w:rsidRPr="000D0CD2">
        <w:rPr>
          <w:rFonts w:ascii="Times New Roman" w:hAnsi="Times New Roman"/>
          <w:sz w:val="24"/>
          <w:szCs w:val="24"/>
        </w:rPr>
        <w:t>ым</w:t>
      </w:r>
      <w:r w:rsidRPr="000D0CD2">
        <w:rPr>
          <w:rFonts w:ascii="Times New Roman" w:hAnsi="Times New Roman"/>
          <w:sz w:val="24"/>
          <w:szCs w:val="24"/>
        </w:rPr>
        <w:t xml:space="preserve"> заключено Соглашение о порядке сотрудничества по предоставлению услуг, направленных на содействие развитию СМСП</w:t>
      </w:r>
      <w:r w:rsidR="00836708" w:rsidRPr="000D0CD2">
        <w:rPr>
          <w:rFonts w:ascii="Times New Roman" w:hAnsi="Times New Roman"/>
          <w:sz w:val="24"/>
          <w:szCs w:val="24"/>
        </w:rPr>
        <w:t>, в том числе</w:t>
      </w:r>
      <w:r w:rsidR="009A7A81" w:rsidRPr="000D0CD2">
        <w:rPr>
          <w:rFonts w:ascii="Times New Roman" w:hAnsi="Times New Roman"/>
          <w:sz w:val="24"/>
          <w:szCs w:val="24"/>
        </w:rPr>
        <w:t xml:space="preserve"> </w:t>
      </w:r>
      <w:r w:rsidR="00C1462D" w:rsidRPr="000D0CD2">
        <w:rPr>
          <w:rFonts w:ascii="Times New Roman" w:hAnsi="Times New Roman"/>
          <w:sz w:val="24"/>
          <w:szCs w:val="24"/>
        </w:rPr>
        <w:t>физических лиц</w:t>
      </w:r>
      <w:r w:rsidR="009A7A81" w:rsidRPr="000D0CD2">
        <w:rPr>
          <w:rFonts w:ascii="Times New Roman" w:hAnsi="Times New Roman"/>
          <w:sz w:val="24"/>
          <w:szCs w:val="24"/>
        </w:rPr>
        <w:t xml:space="preserve"> (по деятельности ЦПП)</w:t>
      </w:r>
      <w:r w:rsidR="00C1462D" w:rsidRPr="000D0CD2">
        <w:rPr>
          <w:rFonts w:ascii="Times New Roman" w:hAnsi="Times New Roman"/>
          <w:sz w:val="24"/>
          <w:szCs w:val="24"/>
        </w:rPr>
        <w:t>, зарегистрированных и осуществляющих свою деятельность в соответствии с требованиями предъявляемыми к ним ФЗ от 27.11.2018 г. № 422-ФЗ «О проведении эксперимента по установлению специального налогового режима «Налог на профессиональный доход» (далее – самозанятое лицо)</w:t>
      </w:r>
      <w:r w:rsidR="000D0CD2">
        <w:rPr>
          <w:rFonts w:ascii="Times New Roman" w:hAnsi="Times New Roman"/>
          <w:sz w:val="24"/>
          <w:szCs w:val="24"/>
        </w:rPr>
        <w:t>.</w:t>
      </w:r>
    </w:p>
    <w:p w14:paraId="315F009E" w14:textId="18A4B58A" w:rsidR="00701527" w:rsidRPr="00A4546E" w:rsidRDefault="00701527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1.2 Предоставление услуг и поддержки 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>регулируется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24A76A78" w14:textId="7DE23BB5" w:rsidR="00701527" w:rsidRPr="00A4546E" w:rsidRDefault="00701527" w:rsidP="00A4546E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Федеральным законом от 26.07.2006 № 135-ФЗ «О защите конкуренции»;</w:t>
      </w:r>
    </w:p>
    <w:p w14:paraId="45AC327E" w14:textId="0F94D7A0" w:rsidR="00701527" w:rsidRPr="00A4546E" w:rsidRDefault="00701527" w:rsidP="00A4546E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14:paraId="5BCC00A9" w14:textId="6DB2355C" w:rsidR="00D24847" w:rsidRPr="00A4546E" w:rsidRDefault="00D24847" w:rsidP="00A4546E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Положением о предоставлении</w:t>
      </w:r>
      <w:r w:rsidR="00F62B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62BD7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Некоммерческой </w:t>
      </w:r>
      <w:proofErr w:type="spellStart"/>
      <w:r w:rsidR="00F62BD7" w:rsidRPr="00A4546E">
        <w:rPr>
          <w:rFonts w:ascii="Times New Roman" w:eastAsia="Times New Roman" w:hAnsi="Times New Roman"/>
          <w:sz w:val="24"/>
          <w:szCs w:val="24"/>
          <w:lang w:eastAsia="ar-SA"/>
        </w:rPr>
        <w:t>микрокредитной</w:t>
      </w:r>
      <w:proofErr w:type="spellEnd"/>
      <w:r w:rsidR="00F62BD7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компании «Фонд развития малого и среднего предпринимательства Мурманской области»</w:t>
      </w:r>
      <w:r w:rsidR="00F62B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62BD7" w:rsidRPr="00A4546E">
        <w:rPr>
          <w:rFonts w:ascii="Times New Roman" w:eastAsia="Times New Roman" w:hAnsi="Times New Roman"/>
          <w:sz w:val="24"/>
          <w:szCs w:val="24"/>
          <w:lang w:eastAsia="ar-SA"/>
        </w:rPr>
        <w:t>в лице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ЦПП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информационно-консультационных услуг, направленных на содействие развитию малого и среднего предпринимательства;</w:t>
      </w:r>
    </w:p>
    <w:p w14:paraId="1F23E310" w14:textId="0CF9ADA0" w:rsidR="00CA533A" w:rsidRPr="00CA533A" w:rsidRDefault="00D24847" w:rsidP="00CA533A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533A"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Положением </w:t>
      </w:r>
      <w:r w:rsidR="00CA533A" w:rsidRPr="00CA533A">
        <w:rPr>
          <w:rFonts w:ascii="Times New Roman" w:eastAsia="Times New Roman" w:hAnsi="Times New Roman"/>
          <w:sz w:val="24"/>
          <w:szCs w:val="24"/>
          <w:lang w:eastAsia="ar-SA"/>
        </w:rPr>
        <w:t xml:space="preserve">о предоставлении услуг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</w:t>
      </w:r>
      <w:r w:rsidRPr="00CA533A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542BC27A" w14:textId="02552648" w:rsidR="00322EC7" w:rsidRPr="00A4546E" w:rsidRDefault="00A508C4" w:rsidP="00A4546E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Иными нормативными документами, регулирующими деятельность Фонда и субъектов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малого и среднего предпринимательства.</w:t>
      </w:r>
    </w:p>
    <w:p w14:paraId="207A732C" w14:textId="618682A1" w:rsidR="00584C0C" w:rsidRPr="00A4546E" w:rsidRDefault="00622626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. Конкурсный отбор осуществляется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для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предоставления услуг субъект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ам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малого и среднего предпринимательства</w:t>
      </w:r>
      <w:r w:rsidR="009A7A8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9A7A81" w:rsidRPr="000D0CD2">
        <w:rPr>
          <w:rFonts w:ascii="Times New Roman" w:eastAsia="Times New Roman" w:hAnsi="Times New Roman"/>
          <w:sz w:val="24"/>
          <w:szCs w:val="24"/>
          <w:lang w:eastAsia="ar-SA"/>
        </w:rPr>
        <w:t>в том числе</w:t>
      </w:r>
      <w:r w:rsidR="003B4B63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самозанятым лицам</w:t>
      </w:r>
      <w:r w:rsidR="007B37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3756" w:rsidRPr="000D0CD2">
        <w:rPr>
          <w:rFonts w:ascii="Times New Roman" w:eastAsia="Times New Roman" w:hAnsi="Times New Roman"/>
          <w:sz w:val="24"/>
          <w:szCs w:val="24"/>
          <w:lang w:eastAsia="ar-SA"/>
        </w:rPr>
        <w:t>(по деятельности ЦПП)</w:t>
      </w:r>
      <w:r w:rsidR="007059EC" w:rsidRPr="000D0CD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3B4B63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4C0C" w:rsidRPr="00A4546E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требованиями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Федерации, и требования к организациям, образующим инфраструктуру поддержки субъектов малого и среднего предпринимательства, утверждаемым приказом Минэкономразвития России.</w:t>
      </w:r>
    </w:p>
    <w:p w14:paraId="1FA80D60" w14:textId="004E3A7A" w:rsidR="002A3341" w:rsidRPr="00A4546E" w:rsidRDefault="00622626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Информирование </w:t>
      </w:r>
      <w:r w:rsidRPr="00A71421">
        <w:rPr>
          <w:rFonts w:ascii="Times New Roman" w:eastAsia="Times New Roman" w:hAnsi="Times New Roman"/>
          <w:sz w:val="24"/>
          <w:szCs w:val="24"/>
          <w:lang w:eastAsia="ar-SA"/>
        </w:rPr>
        <w:t>Прете</w:t>
      </w:r>
      <w:r w:rsidR="00A71421" w:rsidRPr="00A71421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Pr="00A71421">
        <w:rPr>
          <w:rFonts w:ascii="Times New Roman" w:eastAsia="Times New Roman" w:hAnsi="Times New Roman"/>
          <w:sz w:val="24"/>
          <w:szCs w:val="24"/>
          <w:lang w:eastAsia="ar-SA"/>
        </w:rPr>
        <w:t>дентов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о проведении конкурсного отбора осуществляется Фондом, путём размещения информации </w:t>
      </w:r>
      <w:r w:rsidR="00917F71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 w:rsidR="00917F71" w:rsidRPr="000125A3">
        <w:rPr>
          <w:rFonts w:ascii="Times New Roman" w:eastAsia="Times New Roman" w:hAnsi="Times New Roman"/>
          <w:sz w:val="24"/>
          <w:szCs w:val="24"/>
          <w:lang w:eastAsia="ar-SA"/>
        </w:rPr>
        <w:t xml:space="preserve">официальном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 ЦПП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, а также иными способами (в случае необходимости).</w:t>
      </w:r>
    </w:p>
    <w:p w14:paraId="1AAED0C5" w14:textId="3F8BDF25" w:rsidR="00EA41E6" w:rsidRDefault="00EA41E6" w:rsidP="006405C1">
      <w:pPr>
        <w:pStyle w:val="Default"/>
        <w:ind w:left="-567" w:firstLine="709"/>
        <w:jc w:val="both"/>
        <w:rPr>
          <w:sz w:val="23"/>
          <w:szCs w:val="23"/>
        </w:rPr>
      </w:pPr>
    </w:p>
    <w:p w14:paraId="01903977" w14:textId="77777777" w:rsidR="00F246E0" w:rsidRDefault="00F246E0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1A0A8" w14:textId="1F2CD2DA" w:rsidR="00F246E0" w:rsidRDefault="00F246E0" w:rsidP="00F246E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color w:val="000000"/>
          <w:kern w:val="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kern w:val="0"/>
          <w:sz w:val="23"/>
          <w:szCs w:val="23"/>
          <w:lang w:eastAsia="en-US"/>
        </w:rPr>
        <w:t xml:space="preserve">2. </w:t>
      </w:r>
      <w:r w:rsidRPr="00F246E0">
        <w:rPr>
          <w:rFonts w:ascii="Times New Roman" w:eastAsiaTheme="minorHAnsi" w:hAnsi="Times New Roman"/>
          <w:b/>
          <w:bCs/>
          <w:color w:val="000000"/>
          <w:kern w:val="0"/>
          <w:sz w:val="23"/>
          <w:szCs w:val="23"/>
          <w:lang w:eastAsia="en-US"/>
        </w:rPr>
        <w:t>Порядок приёма заявок Претендентов</w:t>
      </w:r>
    </w:p>
    <w:p w14:paraId="2AAA43A6" w14:textId="77777777" w:rsidR="00F246E0" w:rsidRPr="00F246E0" w:rsidRDefault="00F246E0" w:rsidP="00F246E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color w:val="000000"/>
          <w:kern w:val="0"/>
          <w:sz w:val="23"/>
          <w:szCs w:val="23"/>
          <w:lang w:eastAsia="en-US"/>
        </w:rPr>
      </w:pPr>
    </w:p>
    <w:p w14:paraId="5A1D1CAE" w14:textId="3861F30D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2.1. Приём заявок Претендентов </w:t>
      </w:r>
      <w:r w:rsidR="006B3389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ведется </w:t>
      </w:r>
      <w:r w:rsidR="002F002F" w:rsidRPr="00A4546E">
        <w:rPr>
          <w:rFonts w:ascii="Times New Roman" w:eastAsia="Times New Roman" w:hAnsi="Times New Roman"/>
          <w:sz w:val="24"/>
          <w:szCs w:val="24"/>
          <w:lang w:eastAsia="ar-SA"/>
        </w:rPr>
        <w:t>круглогодично.</w:t>
      </w:r>
      <w:r w:rsidR="006B3389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626373D5" w14:textId="7D134157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Заявка и конкурсная </w:t>
      </w:r>
      <w:proofErr w:type="spellStart"/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документацияпринимаются</w:t>
      </w:r>
      <w:proofErr w:type="spellEnd"/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специалистами Фонда в рабочие дни с 10:00 до 17:00, перерыв с 13:00 до 14:00, кроме выходных дней по адресу:</w:t>
      </w:r>
      <w:r w:rsidR="00856D26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183031,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г. Мурманск, ул. </w:t>
      </w:r>
      <w:proofErr w:type="spellStart"/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Подстаницкого</w:t>
      </w:r>
      <w:proofErr w:type="spellEnd"/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, дом 1, также заявка и конкурсная документация могут быть направлены поч</w:t>
      </w:r>
      <w:r w:rsidR="00205ED8" w:rsidRPr="00A4546E">
        <w:rPr>
          <w:rFonts w:ascii="Times New Roman" w:eastAsia="Times New Roman" w:hAnsi="Times New Roman"/>
          <w:sz w:val="24"/>
          <w:szCs w:val="24"/>
          <w:lang w:eastAsia="ar-SA"/>
        </w:rPr>
        <w:t>той или электронной почтой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в адрес 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ЦКР  (</w:t>
      </w:r>
      <w:hyperlink r:id="rId7" w:history="1">
        <w:r w:rsidR="00AA6466" w:rsidRPr="00A4546E">
          <w:rPr>
            <w:rFonts w:ascii="Times New Roman" w:eastAsia="Times New Roman" w:hAnsi="Times New Roman"/>
            <w:sz w:val="24"/>
            <w:szCs w:val="24"/>
            <w:lang w:eastAsia="ar-SA"/>
          </w:rPr>
          <w:t>info@murmancluster.ru</w:t>
        </w:r>
      </w:hyperlink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) или ЦПП (</w:t>
      </w:r>
      <w:hyperlink r:id="rId8" w:history="1">
        <w:r w:rsidR="00F510CC" w:rsidRPr="00A4546E">
          <w:rPr>
            <w:rFonts w:ascii="Times New Roman" w:eastAsia="Times New Roman" w:hAnsi="Times New Roman"/>
            <w:sz w:val="24"/>
            <w:szCs w:val="24"/>
            <w:lang w:eastAsia="ar-SA"/>
          </w:rPr>
          <w:t>info@cppmo.ru</w:t>
        </w:r>
      </w:hyperlink>
      <w:r w:rsidR="00F510CC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). 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C5F9A62" w14:textId="3E50567C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2. Требования к Конкурсной документации: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B12B1E8" w14:textId="332686EA" w:rsidR="00F510CC" w:rsidRDefault="00143EB7" w:rsidP="00F246E0">
      <w:pPr>
        <w:pStyle w:val="Default"/>
        <w:ind w:left="-567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Предоставлены документы, указанные в Приложении </w:t>
      </w:r>
      <w:r w:rsidR="00B26828">
        <w:rPr>
          <w:sz w:val="23"/>
          <w:szCs w:val="23"/>
        </w:rPr>
        <w:t>№1 к Положению</w:t>
      </w:r>
      <w:r>
        <w:rPr>
          <w:sz w:val="23"/>
          <w:szCs w:val="23"/>
        </w:rPr>
        <w:t xml:space="preserve"> и</w:t>
      </w:r>
      <w:r w:rsidR="00B26828">
        <w:rPr>
          <w:sz w:val="23"/>
          <w:szCs w:val="23"/>
        </w:rPr>
        <w:t xml:space="preserve"> / или Приложении</w:t>
      </w:r>
      <w:r>
        <w:rPr>
          <w:sz w:val="23"/>
          <w:szCs w:val="23"/>
        </w:rPr>
        <w:t xml:space="preserve"> </w:t>
      </w:r>
      <w:r w:rsidR="00B26828">
        <w:rPr>
          <w:sz w:val="23"/>
          <w:szCs w:val="23"/>
        </w:rPr>
        <w:t>№</w:t>
      </w:r>
      <w:r>
        <w:rPr>
          <w:sz w:val="23"/>
          <w:szCs w:val="23"/>
        </w:rPr>
        <w:t>2</w:t>
      </w:r>
      <w:r w:rsidR="00B26828">
        <w:rPr>
          <w:sz w:val="23"/>
          <w:szCs w:val="23"/>
        </w:rPr>
        <w:t xml:space="preserve"> к Положению.</w:t>
      </w:r>
    </w:p>
    <w:p w14:paraId="037F5129" w14:textId="7879E181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2.3. Претендент несет полную ответственность за своевременность поступления Конкурсной заявки, полноту комплекта документов в составе Конкурсной заявки и достоверность представленных документов и сведений. </w:t>
      </w:r>
    </w:p>
    <w:p w14:paraId="46594A2A" w14:textId="4380180C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2.4. Конкурсная заявка принимается специалистом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или ЦПП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, который: </w:t>
      </w:r>
    </w:p>
    <w:p w14:paraId="289EA078" w14:textId="60AF20EC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- проверяет полноту заполнения Заявки и комплектность документов в составе Конкурсной заявки в соответствии с требованиями Положения (Приложени</w:t>
      </w:r>
      <w:r w:rsidR="00B26828">
        <w:rPr>
          <w:rFonts w:ascii="Times New Roman" w:eastAsia="Times New Roman" w:hAnsi="Times New Roman"/>
          <w:sz w:val="24"/>
          <w:szCs w:val="24"/>
          <w:lang w:eastAsia="ar-SA"/>
        </w:rPr>
        <w:t>е №1, Приложение №2 к Положению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). </w:t>
      </w:r>
    </w:p>
    <w:p w14:paraId="388D5CC1" w14:textId="271EBD33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2.5. Конкурсные заявки не возвращаются. Все расходы по участию в конкурсном отборе несёт заявитель.</w:t>
      </w:r>
    </w:p>
    <w:p w14:paraId="15CB70AD" w14:textId="77777777" w:rsidR="00F246E0" w:rsidRPr="00F246E0" w:rsidRDefault="00F246E0" w:rsidP="00F246E0">
      <w:pPr>
        <w:pStyle w:val="Default"/>
        <w:ind w:left="-567" w:firstLine="709"/>
        <w:jc w:val="both"/>
        <w:rPr>
          <w:sz w:val="23"/>
          <w:szCs w:val="23"/>
        </w:rPr>
      </w:pPr>
    </w:p>
    <w:p w14:paraId="11A59954" w14:textId="0BF07E1D" w:rsidR="00F246E0" w:rsidRDefault="00F75F06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75F06">
        <w:rPr>
          <w:rFonts w:ascii="Times New Roman" w:hAnsi="Times New Roman" w:cs="Times New Roman"/>
          <w:b/>
          <w:bCs/>
          <w:sz w:val="24"/>
          <w:szCs w:val="24"/>
        </w:rPr>
        <w:t>Регламент деятельности Комиссии и критерии принятия решения</w:t>
      </w:r>
    </w:p>
    <w:p w14:paraId="2422D41C" w14:textId="67300B23" w:rsidR="00F75F06" w:rsidRDefault="00F75F06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2DF6A" w14:textId="57BB1F35" w:rsidR="00F75F06" w:rsidRDefault="00F75F06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</w:rPr>
        <w:t>3.1. Решение о заключении Соглашения о порядке сотрудничества по предоставлению услуг, направленных на содействие развитию СМСП</w:t>
      </w:r>
      <w:r w:rsidR="003B4B63">
        <w:rPr>
          <w:rFonts w:ascii="Times New Roman" w:hAnsi="Times New Roman"/>
          <w:sz w:val="24"/>
          <w:szCs w:val="24"/>
        </w:rPr>
        <w:t xml:space="preserve">, </w:t>
      </w:r>
      <w:r w:rsidR="003B4B63" w:rsidRPr="000D0CD2">
        <w:rPr>
          <w:rFonts w:ascii="Times New Roman" w:hAnsi="Times New Roman"/>
          <w:sz w:val="24"/>
          <w:szCs w:val="24"/>
        </w:rPr>
        <w:t>в том числе СМСП</w:t>
      </w:r>
      <w:r w:rsidRPr="000D0CD2">
        <w:rPr>
          <w:rFonts w:ascii="Times New Roman" w:hAnsi="Times New Roman"/>
          <w:sz w:val="24"/>
          <w:szCs w:val="24"/>
        </w:rPr>
        <w:t>-участников кластеров</w:t>
      </w:r>
      <w:r w:rsidR="009A7A81" w:rsidRPr="000D0CD2">
        <w:rPr>
          <w:rFonts w:ascii="Times New Roman" w:hAnsi="Times New Roman"/>
          <w:sz w:val="24"/>
          <w:szCs w:val="24"/>
        </w:rPr>
        <w:t xml:space="preserve"> </w:t>
      </w:r>
      <w:r w:rsidR="009A7A81" w:rsidRPr="000D0CD2">
        <w:rPr>
          <w:rFonts w:ascii="Times New Roman" w:eastAsia="Times New Roman" w:hAnsi="Times New Roman"/>
          <w:sz w:val="24"/>
          <w:szCs w:val="24"/>
          <w:lang w:eastAsia="ar-SA"/>
        </w:rPr>
        <w:t>(по деятельности ЦКР)</w:t>
      </w:r>
      <w:r w:rsidR="003B4B63" w:rsidRPr="000D0CD2">
        <w:rPr>
          <w:rFonts w:ascii="Times New Roman" w:hAnsi="Times New Roman"/>
          <w:sz w:val="24"/>
          <w:szCs w:val="24"/>
        </w:rPr>
        <w:t>, самозанятых лиц</w:t>
      </w:r>
      <w:r w:rsidR="007B3756" w:rsidRPr="000D0CD2">
        <w:rPr>
          <w:rFonts w:ascii="Times New Roman" w:hAnsi="Times New Roman"/>
          <w:sz w:val="24"/>
          <w:szCs w:val="24"/>
        </w:rPr>
        <w:t xml:space="preserve"> </w:t>
      </w:r>
      <w:r w:rsidR="007B3756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(по деятельности ЦПП) </w:t>
      </w:r>
      <w:r w:rsidRPr="000D0CD2">
        <w:rPr>
          <w:rFonts w:ascii="Times New Roman" w:hAnsi="Times New Roman"/>
          <w:sz w:val="24"/>
          <w:szCs w:val="24"/>
        </w:rPr>
        <w:t>(далее – Соглашение), принимается комиссией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0D0CD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состав комиссии входит представитель 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Уполномоченного органа в сфере развития малого и среднего предпринимательства </w:t>
      </w:r>
      <w:bookmarkStart w:id="2" w:name="_Hlk63433420"/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на территории Мурманской области, два представителя инфраструктуры поддержки малого и среднего предпринимательства и представитель Попечительского совета</w:t>
      </w:r>
      <w:r w:rsidRPr="000D0CD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3B4B63" w:rsidRPr="000D0CD2">
        <w:rPr>
          <w:rFonts w:ascii="Times New Roman" w:eastAsia="Times New Roman" w:hAnsi="Times New Roman"/>
          <w:sz w:val="24"/>
          <w:szCs w:val="24"/>
          <w:lang w:eastAsia="ar-SA"/>
        </w:rPr>
        <w:t>Фонда</w:t>
      </w:r>
      <w:r w:rsidRPr="003B4B6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bookmarkEnd w:id="2"/>
      <w:r w:rsidRPr="008A7B5B">
        <w:rPr>
          <w:rFonts w:ascii="Times New Roman" w:eastAsia="Times New Roman" w:hAnsi="Times New Roman"/>
          <w:sz w:val="24"/>
          <w:szCs w:val="24"/>
          <w:lang w:eastAsia="ar-SA"/>
        </w:rPr>
        <w:t>Комиссия для утверждения Компаний-партнеров созывается раз в квартал, не позднее 15 числа месяца, следующего за окончанием квартала.</w:t>
      </w:r>
    </w:p>
    <w:p w14:paraId="7B5C3EE8" w14:textId="3EC20A66" w:rsidR="00F75F06" w:rsidRPr="00241B5D" w:rsidRDefault="00F75F06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 xml:space="preserve">Секретарём Комиссии без права голоса является специалист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или ЦПП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3911B17" w14:textId="6F1856BF" w:rsidR="00F75F06" w:rsidRDefault="00824DFF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3.2. 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>Заседание Комиссии является легитимным, если на нем присутству</w:t>
      </w:r>
      <w:r w:rsidR="00DC4445">
        <w:rPr>
          <w:rFonts w:ascii="Times New Roman" w:eastAsia="Times New Roman" w:hAnsi="Times New Roman"/>
          <w:sz w:val="24"/>
          <w:szCs w:val="24"/>
          <w:lang w:eastAsia="ar-SA"/>
        </w:rPr>
        <w:t xml:space="preserve">ют все члены 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>Комиссии.</w:t>
      </w:r>
    </w:p>
    <w:p w14:paraId="10BF0222" w14:textId="5FFFF523" w:rsidR="00824DFF" w:rsidRDefault="00824DFF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3.3. 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 xml:space="preserve">Решение комиссии принимается путем заполнения </w:t>
      </w:r>
      <w:r w:rsidR="00DC4445">
        <w:rPr>
          <w:rFonts w:ascii="Times New Roman" w:eastAsia="Times New Roman" w:hAnsi="Times New Roman"/>
          <w:sz w:val="24"/>
          <w:szCs w:val="24"/>
          <w:lang w:eastAsia="ar-SA"/>
        </w:rPr>
        <w:t>листа голосования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 xml:space="preserve">и выявления Претендентов, набравших </w:t>
      </w:r>
      <w:r w:rsidRPr="00DC4445">
        <w:rPr>
          <w:rFonts w:ascii="Times New Roman" w:eastAsia="Times New Roman" w:hAnsi="Times New Roman"/>
          <w:sz w:val="24"/>
          <w:szCs w:val="24"/>
          <w:lang w:eastAsia="ar-SA"/>
        </w:rPr>
        <w:t xml:space="preserve">наибольшее количество </w:t>
      </w:r>
      <w:r w:rsidR="00DC4445" w:rsidRPr="00DC4445">
        <w:rPr>
          <w:rFonts w:ascii="Times New Roman" w:eastAsia="Times New Roman" w:hAnsi="Times New Roman"/>
          <w:sz w:val="24"/>
          <w:szCs w:val="24"/>
          <w:lang w:eastAsia="ar-SA"/>
        </w:rPr>
        <w:t>голосов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>. В случае равенстве голосов «за» и «против» решающим является голос председателя Комиссии.</w:t>
      </w:r>
    </w:p>
    <w:p w14:paraId="61A92493" w14:textId="0C0CCF85" w:rsidR="00824DFF" w:rsidRDefault="00824DFF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 xml:space="preserve">.4. Решения Комиссии оформляются протоколами. Протокол заседания Комиссии ведёт секретарь Комиссии. Протокол заседания Комиссии подписывается </w:t>
      </w:r>
      <w:r w:rsidR="00DC4445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Председателем и </w:t>
      </w:r>
      <w:r w:rsidR="00DC444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Секретарем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Комиссии, присутствующими на заседании.</w:t>
      </w:r>
    </w:p>
    <w:p w14:paraId="371E216F" w14:textId="34CB56A9" w:rsidR="00241B5D" w:rsidRPr="00241B5D" w:rsidRDefault="00241B5D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3.5. Права и обязанности Комиссии:</w:t>
      </w:r>
    </w:p>
    <w:p w14:paraId="569C1267" w14:textId="77777777" w:rsidR="00241B5D" w:rsidRP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Рассматривает Конкурсные заявки Претендентов, в целях их оценки и принятия решений.</w:t>
      </w:r>
    </w:p>
    <w:p w14:paraId="3C7AEADC" w14:textId="3FE3A7DD" w:rsid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. Принимает решения:</w:t>
      </w:r>
    </w:p>
    <w:p w14:paraId="5290D3E9" w14:textId="2C3F40E2" w:rsidR="00241B5D" w:rsidRP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 xml:space="preserve">- об отклонении заявок Претендентов, не соответствующих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требованиям;</w:t>
      </w:r>
    </w:p>
    <w:p w14:paraId="191E7141" w14:textId="234EABAF" w:rsidR="00241B5D" w:rsidRP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 xml:space="preserve">- о признании Претендента </w:t>
      </w:r>
      <w:r w:rsidR="00DC4445">
        <w:rPr>
          <w:rFonts w:ascii="Times New Roman" w:eastAsia="Times New Roman" w:hAnsi="Times New Roman"/>
          <w:sz w:val="24"/>
          <w:szCs w:val="24"/>
          <w:lang w:eastAsia="ar-SA"/>
        </w:rPr>
        <w:t>Компанией-</w:t>
      </w: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партнером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или ЦПП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12B7AEDD" w14:textId="6879CA63" w:rsid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- иные решения в рамках своей компетенции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351C5566" w14:textId="140D8098" w:rsidR="002260E4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="002260E4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омиссия имеет право пригласить Претендента </w:t>
      </w:r>
      <w:r w:rsidR="00956DF7">
        <w:rPr>
          <w:rFonts w:ascii="Times New Roman" w:eastAsia="Times New Roman" w:hAnsi="Times New Roman"/>
          <w:sz w:val="24"/>
          <w:szCs w:val="24"/>
          <w:lang w:eastAsia="ar-SA"/>
        </w:rPr>
        <w:t>для</w:t>
      </w:r>
      <w:r w:rsidR="002260E4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очно</w:t>
      </w:r>
      <w:r w:rsidR="00956DF7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r w:rsidR="002260E4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рассмотрени</w:t>
      </w:r>
      <w:r w:rsidR="00956DF7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2260E4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заявки.</w:t>
      </w:r>
    </w:p>
    <w:p w14:paraId="544B6A97" w14:textId="4EA8D116" w:rsidR="00D84C06" w:rsidRPr="00326B43" w:rsidRDefault="00D84C06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.6. С целью определения Победителя Конкурсного отбора устанавливаются следующие критерии отбора:</w:t>
      </w:r>
    </w:p>
    <w:p w14:paraId="7CE12AFB" w14:textId="3D6A0C50" w:rsidR="00D84C06" w:rsidRPr="00326B43" w:rsidRDefault="003761ED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наличие</w:t>
      </w:r>
      <w:r w:rsidR="00F510CC"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полного пакета документов (</w:t>
      </w:r>
      <w:r w:rsidR="00392105" w:rsidRPr="00326B43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№1 и</w:t>
      </w:r>
      <w:r w:rsidR="00B26828" w:rsidRPr="00326B4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92105" w:rsidRPr="00326B43">
        <w:rPr>
          <w:rFonts w:ascii="Times New Roman" w:eastAsia="Times New Roman" w:hAnsi="Times New Roman"/>
          <w:b/>
          <w:sz w:val="24"/>
          <w:szCs w:val="24"/>
          <w:lang w:eastAsia="ar-SA"/>
        </w:rPr>
        <w:t>№2 к Положению</w:t>
      </w:r>
      <w:r w:rsidR="00F510CC"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); </w:t>
      </w:r>
    </w:p>
    <w:p w14:paraId="16E78DB3" w14:textId="6C5D4908" w:rsidR="00D84C06" w:rsidRPr="00326B43" w:rsidRDefault="00F510CC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" w:name="_Hlk72335550"/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презентации с описанием деятельности </w:t>
      </w:r>
      <w:bookmarkEnd w:id="3"/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Претендента;</w:t>
      </w:r>
    </w:p>
    <w:p w14:paraId="58988339" w14:textId="7422F09C" w:rsidR="00D84C06" w:rsidRPr="00326B43" w:rsidRDefault="00F510CC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наличие портфолио;</w:t>
      </w:r>
    </w:p>
    <w:p w14:paraId="0ACD87F8" w14:textId="6491FDBE" w:rsidR="00D84C06" w:rsidRPr="00326B43" w:rsidRDefault="00F510CC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наличие отзывов;</w:t>
      </w:r>
    </w:p>
    <w:p w14:paraId="3CDAB3C7" w14:textId="55C5B473" w:rsidR="005F7228" w:rsidRPr="00326B43" w:rsidRDefault="005F7228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согласие Компании-партнера оказывать услуги субъектам малого и среднего 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предпринимательства</w:t>
      </w:r>
      <w:r w:rsidR="00A71421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и самозанятым лицам</w:t>
      </w:r>
      <w:r w:rsidR="007B3756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(по деятельности ЦПП) 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по конкурентоспособным обоснованным ценам, без увеличения стоимости работ / услуг для СМСП</w:t>
      </w:r>
      <w:r w:rsidR="00A71421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и самозанятых лиц</w:t>
      </w:r>
      <w:r w:rsidR="007B3756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(по деятельности ЦПП)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, которые получают поддержку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ЦКР и/или 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ЦПП, относительно аналогичных работ/услуг </w:t>
      </w: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для прочих заказчиков;</w:t>
      </w:r>
    </w:p>
    <w:p w14:paraId="2D2FBBFA" w14:textId="427BC9ED" w:rsidR="005F7228" w:rsidRPr="00326B43" w:rsidRDefault="005F7228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приоритетными являются Компании-партнеры, имеющие регистрацию в ФНС по Мурманской области. Количество компаний-партнеров, имеющих регистрацию в ФНС РФ в прочих регионах РФ, не может превышать 10% от количества Компаний-партнеров, зарегистрированных в ФНС РФ по Мурманской области. </w:t>
      </w:r>
    </w:p>
    <w:p w14:paraId="1B4B21C4" w14:textId="76980EC6" w:rsidR="005F7228" w:rsidRPr="00326B43" w:rsidRDefault="005F7228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Компании-партнеры, не имеющие регистрацию в ФНС по Мурманской области, оказывают уникальные услуги, не представленные региональными партнерами. </w:t>
      </w:r>
    </w:p>
    <w:p w14:paraId="2C5B1BAB" w14:textId="34C3F778" w:rsidR="005F7228" w:rsidRPr="00326B43" w:rsidRDefault="005F7228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Компания-партнер оказывает заявленные услуги самостоятельно, в соответствии с заявленными видами деятельности. Использование услуг субподрядчиков возможно, если их услуги являются неотъемлемой частью комплекса услуг Компании-партнера. Компания- партнер несет полную ответственность за качество исполнения услуг</w:t>
      </w:r>
      <w:r w:rsidR="00F468FB" w:rsidRPr="00326B4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49C140FA" w14:textId="68B7BC39" w:rsidR="00F468FB" w:rsidRPr="00326B43" w:rsidRDefault="00F468FB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" w:name="_Hlk72332560"/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работа на рынке предоставляемых услуг не менее 1 (одного) года;</w:t>
      </w:r>
    </w:p>
    <w:p w14:paraId="15E6A1D2" w14:textId="2EF37E1B" w:rsidR="00F468FB" w:rsidRPr="00326B43" w:rsidRDefault="00F468FB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наличие отдельного помещения (офиса) для ведения своей деятельности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(при необходимости)</w:t>
      </w: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080A19BE" w14:textId="77777777" w:rsidR="00F43F7E" w:rsidRPr="00F43F7E" w:rsidRDefault="00F43F7E" w:rsidP="00F43F7E">
      <w:p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highlight w:val="lightGray"/>
          <w:lang w:eastAsia="ar-SA"/>
        </w:rPr>
      </w:pPr>
    </w:p>
    <w:bookmarkEnd w:id="4"/>
    <w:p w14:paraId="5BD30705" w14:textId="77777777" w:rsidR="00F468FB" w:rsidRDefault="00F468FB" w:rsidP="005F7228">
      <w:pPr>
        <w:tabs>
          <w:tab w:val="num" w:pos="1950"/>
        </w:tabs>
        <w:autoSpaceDE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01A4CF" w14:textId="77777777" w:rsidR="005F7228" w:rsidRPr="00AE663A" w:rsidRDefault="005F7228" w:rsidP="00F510CC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BA527F" w14:textId="5C4E3138" w:rsidR="00EA41E6" w:rsidRDefault="00D84C06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84C06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конкурсного отбора</w:t>
      </w:r>
    </w:p>
    <w:p w14:paraId="3EC325C8" w14:textId="5F8D4DD5" w:rsidR="00BA21E5" w:rsidRDefault="00BA21E5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BEC32" w14:textId="30223BA2" w:rsidR="00BA21E5" w:rsidRPr="00BA21E5" w:rsidRDefault="00BA21E5" w:rsidP="00BA21E5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.1. В рамках организации и проведения Конкурсного отбора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и/или ЦПП</w:t>
      </w:r>
      <w:r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4880ED1D" w14:textId="5DFED8AE" w:rsidR="00BA21E5" w:rsidRPr="00BA21E5" w:rsidRDefault="00BA21E5" w:rsidP="00BA21E5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A21E5">
        <w:rPr>
          <w:rFonts w:ascii="Times New Roman" w:eastAsia="Times New Roman" w:hAnsi="Times New Roman"/>
          <w:sz w:val="24"/>
          <w:szCs w:val="24"/>
          <w:lang w:eastAsia="ar-SA"/>
        </w:rPr>
        <w:t>.1.2. принимает Конкурсную заявку в</w:t>
      </w:r>
      <w:r w:rsidR="00776C6D"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указанные сроки</w:t>
      </w:r>
      <w:r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</w:p>
    <w:p w14:paraId="15155F28" w14:textId="5A243311" w:rsidR="00BA21E5" w:rsidRPr="00BA21E5" w:rsidRDefault="00776C6D" w:rsidP="00BA21E5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21E5"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.1.3. проверяет Конкурсные заявки на соответствие требованиям настоящего Положения; </w:t>
      </w:r>
    </w:p>
    <w:p w14:paraId="6FF05167" w14:textId="0976B920" w:rsidR="00BA21E5" w:rsidRPr="00BA21E5" w:rsidRDefault="002F002F" w:rsidP="00BA21E5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21E5"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.1.4. организует в установленном настоящим Положением порядке работу Конкурсной комиссии, готовит информационные материалы для конкурсной комиссии, обеспечивает ведение протоколов заседаний; </w:t>
      </w:r>
    </w:p>
    <w:p w14:paraId="716FCE62" w14:textId="5A89642A" w:rsidR="00BA21E5" w:rsidRPr="00BA21E5" w:rsidRDefault="002F002F" w:rsidP="002F002F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21E5"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.1.5. в течение 10 рабочих дней после подведения итогов Конкурсного отбора </w:t>
      </w:r>
      <w:r w:rsidR="00BA21E5" w:rsidRPr="00392105">
        <w:rPr>
          <w:rFonts w:ascii="Times New Roman" w:eastAsia="Times New Roman" w:hAnsi="Times New Roman"/>
          <w:sz w:val="24"/>
          <w:szCs w:val="24"/>
          <w:lang w:eastAsia="ar-SA"/>
        </w:rPr>
        <w:t>информирует участников.</w:t>
      </w:r>
      <w:r w:rsidR="00BA21E5"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C1B46B6" w14:textId="77777777" w:rsidR="00BA21E5" w:rsidRPr="00BA21E5" w:rsidRDefault="00BA21E5" w:rsidP="00BA21E5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3"/>
          <w:szCs w:val="23"/>
          <w:lang w:eastAsia="en-US"/>
        </w:rPr>
      </w:pPr>
    </w:p>
    <w:p w14:paraId="573D0DFB" w14:textId="6DF92614" w:rsidR="00392105" w:rsidRDefault="0039210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34EB47C" w14:textId="5253D603" w:rsidR="00972F72" w:rsidRDefault="00972F72" w:rsidP="00972F72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4E5AA9">
        <w:rPr>
          <w:rFonts w:ascii="Times New Roman" w:hAnsi="Times New Roman"/>
          <w:b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b/>
          <w:bCs/>
          <w:sz w:val="18"/>
          <w:szCs w:val="18"/>
        </w:rPr>
        <w:t>1</w:t>
      </w:r>
      <w:r w:rsidRPr="004E5AA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D6EBD29" w14:textId="77777777" w:rsidR="00972F72" w:rsidRPr="0092576D" w:rsidRDefault="00972F72" w:rsidP="00972F72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4E5AA9">
        <w:rPr>
          <w:rFonts w:ascii="Times New Roman" w:hAnsi="Times New Roman"/>
          <w:b/>
          <w:bCs/>
          <w:sz w:val="18"/>
          <w:szCs w:val="18"/>
        </w:rPr>
        <w:t xml:space="preserve">К </w:t>
      </w:r>
      <w:r w:rsidRPr="0092576D">
        <w:rPr>
          <w:rFonts w:ascii="Times New Roman" w:hAnsi="Times New Roman"/>
          <w:b/>
          <w:bCs/>
          <w:sz w:val="18"/>
          <w:szCs w:val="18"/>
        </w:rPr>
        <w:t xml:space="preserve">Положению о конкурсном отборе потенциальных </w:t>
      </w:r>
    </w:p>
    <w:p w14:paraId="3C5B85A4" w14:textId="77777777" w:rsidR="00972F72" w:rsidRPr="0092576D" w:rsidRDefault="00972F72" w:rsidP="00972F72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92576D">
        <w:rPr>
          <w:rFonts w:ascii="Times New Roman" w:hAnsi="Times New Roman"/>
          <w:b/>
          <w:bCs/>
          <w:sz w:val="18"/>
          <w:szCs w:val="18"/>
        </w:rPr>
        <w:t xml:space="preserve">Компаний-партнеров «Фонда развития малого и среднего </w:t>
      </w:r>
    </w:p>
    <w:p w14:paraId="1E22C3D0" w14:textId="77777777" w:rsidR="00972F72" w:rsidRPr="004E5AA9" w:rsidRDefault="00972F72" w:rsidP="00972F72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92576D">
        <w:rPr>
          <w:rFonts w:ascii="Times New Roman" w:hAnsi="Times New Roman"/>
          <w:b/>
          <w:bCs/>
          <w:sz w:val="18"/>
          <w:szCs w:val="18"/>
        </w:rPr>
        <w:t>предпринимательства Мурманской области»</w:t>
      </w:r>
    </w:p>
    <w:p w14:paraId="6AFA6702" w14:textId="77777777" w:rsidR="00972F72" w:rsidRDefault="00972F72" w:rsidP="00392105">
      <w:pPr>
        <w:autoSpaceDE w:val="0"/>
        <w:adjustRightInd w:val="0"/>
        <w:ind w:left="-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14EB823" w14:textId="6D0B70FC" w:rsidR="00392105" w:rsidRPr="002548E4" w:rsidRDefault="00392105" w:rsidP="00392105">
      <w:pPr>
        <w:autoSpaceDE w:val="0"/>
        <w:adjustRightInd w:val="0"/>
        <w:ind w:left="-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Перечень документов, предоставляемых Компанией – партнером </w:t>
      </w:r>
    </w:p>
    <w:p w14:paraId="63FAD102" w14:textId="3FB32FD4" w:rsidR="00392105" w:rsidRDefault="00392105" w:rsidP="00392105">
      <w:pPr>
        <w:autoSpaceDE w:val="0"/>
        <w:adjustRightInd w:val="0"/>
        <w:ind w:left="-85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для </w:t>
      </w:r>
      <w:r w:rsidRPr="00BC780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заключения с </w:t>
      </w:r>
      <w:r w:rsidR="00972F72" w:rsidRPr="00BC780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ЦКР</w:t>
      </w:r>
      <w:r w:rsidRPr="00BC780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Pr="00BC780A">
        <w:rPr>
          <w:rFonts w:ascii="Times New Roman" w:eastAsia="Times New Roman" w:hAnsi="Times New Roman"/>
          <w:b/>
          <w:bCs/>
          <w:sz w:val="24"/>
          <w:szCs w:val="24"/>
        </w:rPr>
        <w:t>Сог</w:t>
      </w:r>
      <w:r w:rsidRPr="002548E4">
        <w:rPr>
          <w:rFonts w:ascii="Times New Roman" w:eastAsia="Times New Roman" w:hAnsi="Times New Roman"/>
          <w:b/>
          <w:bCs/>
          <w:sz w:val="24"/>
          <w:szCs w:val="24"/>
        </w:rPr>
        <w:t>лашения о порядке сотрудничества по предоставлению услуг, направленных на содействие развития малого и среднего предпринимательства</w:t>
      </w:r>
    </w:p>
    <w:p w14:paraId="70607AB4" w14:textId="40502CF3" w:rsidR="00C120D2" w:rsidRDefault="00C120D2" w:rsidP="00392105">
      <w:pPr>
        <w:autoSpaceDE w:val="0"/>
        <w:adjustRightInd w:val="0"/>
        <w:ind w:left="-85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CFC8FEC" w14:textId="77777777" w:rsidR="00BC780A" w:rsidRDefault="00BC780A" w:rsidP="00BC780A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на партнерство с указанием услуг, которые Компания-партнер может оказывать в соответствии с внесенным </w:t>
      </w:r>
      <w:proofErr w:type="spellStart"/>
      <w:r>
        <w:rPr>
          <w:rFonts w:ascii="Times New Roman" w:hAnsi="Times New Roman"/>
          <w:sz w:val="24"/>
          <w:szCs w:val="24"/>
        </w:rPr>
        <w:t>ОКВЭДом</w:t>
      </w:r>
      <w:proofErr w:type="spellEnd"/>
      <w:r>
        <w:rPr>
          <w:rFonts w:ascii="Times New Roman" w:hAnsi="Times New Roman"/>
          <w:sz w:val="24"/>
          <w:szCs w:val="24"/>
        </w:rPr>
        <w:t xml:space="preserve"> в свои виды деятельности;</w:t>
      </w:r>
    </w:p>
    <w:p w14:paraId="602A2DB8" w14:textId="77777777" w:rsidR="00BC780A" w:rsidRPr="00867A3C" w:rsidRDefault="00BC780A" w:rsidP="00BC780A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(дата выписки должна быть не ранее, чем за 30 календарных дней до даты подачи документов);</w:t>
      </w:r>
    </w:p>
    <w:p w14:paraId="4D28D5A4" w14:textId="77777777" w:rsidR="00BC780A" w:rsidRDefault="00BC780A" w:rsidP="00BC780A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справка из налогового органа об отсутствии просроченной задолженности по форме КНД 1120101 и (или) КНД 1160080 (дата получения не ранее 30 календарных дней до даты подачи документов);</w:t>
      </w:r>
    </w:p>
    <w:p w14:paraId="3298E0B3" w14:textId="77777777" w:rsidR="00BC780A" w:rsidRDefault="00BC780A" w:rsidP="00BC780A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Решения о назначении на должность руководителя организации, Приказа о назначении на должность руководителя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2DF110FD" w14:textId="77777777" w:rsidR="00BC780A" w:rsidRDefault="00BC780A" w:rsidP="00BC780A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копия разрешительного документа (лицензии, патента, разрешения и т.д.) на осуществление отдельных видов деятельности в случае, если такое разрешение требуется в соответствии с законодательством Российской Федерации;</w:t>
      </w:r>
    </w:p>
    <w:p w14:paraId="14258B36" w14:textId="77777777" w:rsidR="00BC780A" w:rsidRDefault="00BC780A" w:rsidP="00BC780A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портфолио реализованных проектов в презентационной или описательной форме (по запросу ЦКР);</w:t>
      </w:r>
    </w:p>
    <w:p w14:paraId="7F5A4D29" w14:textId="77777777" w:rsidR="00BC780A" w:rsidRDefault="00BC780A" w:rsidP="00BC780A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рекомендательные письма от клиентов и/или партнеров (по запросу ЦКР);</w:t>
      </w:r>
    </w:p>
    <w:p w14:paraId="150C04F2" w14:textId="464F2717" w:rsidR="009F07FE" w:rsidRPr="009F07FE" w:rsidRDefault="00BC780A" w:rsidP="00BC780A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с описанием деятельности Компании-партнера (выступление перед конкурсной комиссией лично или с использованием телекоммуникационных каналов связи / предоставление видео при проведении заочного голосования)</w:t>
      </w:r>
      <w:r w:rsidRPr="00D86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запросу ЦКР).</w:t>
      </w:r>
    </w:p>
    <w:p w14:paraId="5ED943DC" w14:textId="3BF8EB83" w:rsidR="00C120D2" w:rsidRPr="009F07FE" w:rsidRDefault="00C120D2" w:rsidP="009F07FE">
      <w:pPr>
        <w:pStyle w:val="aa"/>
        <w:widowControl/>
        <w:tabs>
          <w:tab w:val="left" w:pos="1080"/>
          <w:tab w:val="left" w:pos="1134"/>
          <w:tab w:val="left" w:pos="1418"/>
        </w:tabs>
        <w:suppressAutoHyphens w:val="0"/>
        <w:autoSpaceDE w:val="0"/>
        <w:adjustRightInd w:val="0"/>
        <w:ind w:left="567"/>
        <w:contextualSpacing w:val="0"/>
        <w:jc w:val="both"/>
        <w:textAlignment w:val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C69542" w14:textId="4B58D9DF" w:rsidR="00BB29D8" w:rsidRDefault="00BB29D8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5CFBAF8F" w14:textId="77777777" w:rsidR="004E5AA9" w:rsidRDefault="00BB29D8" w:rsidP="004E5AA9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4E5AA9">
        <w:rPr>
          <w:rFonts w:ascii="Times New Roman" w:hAnsi="Times New Roman"/>
          <w:b/>
          <w:bCs/>
          <w:sz w:val="18"/>
          <w:szCs w:val="18"/>
        </w:rPr>
        <w:lastRenderedPageBreak/>
        <w:t xml:space="preserve">Приложение №2 </w:t>
      </w:r>
    </w:p>
    <w:p w14:paraId="7B0600C3" w14:textId="77777777" w:rsidR="0092576D" w:rsidRPr="0092576D" w:rsidRDefault="004E5AA9" w:rsidP="0092576D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4E5AA9">
        <w:rPr>
          <w:rFonts w:ascii="Times New Roman" w:hAnsi="Times New Roman"/>
          <w:b/>
          <w:bCs/>
          <w:sz w:val="18"/>
          <w:szCs w:val="18"/>
        </w:rPr>
        <w:t xml:space="preserve">К </w:t>
      </w:r>
      <w:r w:rsidR="00BB29D8" w:rsidRPr="0092576D">
        <w:rPr>
          <w:rFonts w:ascii="Times New Roman" w:hAnsi="Times New Roman"/>
          <w:b/>
          <w:bCs/>
          <w:sz w:val="18"/>
          <w:szCs w:val="18"/>
        </w:rPr>
        <w:t>П</w:t>
      </w:r>
      <w:r w:rsidRPr="0092576D">
        <w:rPr>
          <w:rFonts w:ascii="Times New Roman" w:hAnsi="Times New Roman"/>
          <w:b/>
          <w:bCs/>
          <w:sz w:val="18"/>
          <w:szCs w:val="18"/>
        </w:rPr>
        <w:t xml:space="preserve">оложению </w:t>
      </w:r>
      <w:r w:rsidR="00BB29D8" w:rsidRPr="0092576D">
        <w:rPr>
          <w:rFonts w:ascii="Times New Roman" w:hAnsi="Times New Roman"/>
          <w:b/>
          <w:bCs/>
          <w:sz w:val="18"/>
          <w:szCs w:val="18"/>
        </w:rPr>
        <w:t xml:space="preserve">о конкурсном отборе потенциальных </w:t>
      </w:r>
    </w:p>
    <w:p w14:paraId="428E7862" w14:textId="77777777" w:rsidR="0092576D" w:rsidRPr="0092576D" w:rsidRDefault="00BB29D8" w:rsidP="0092576D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92576D">
        <w:rPr>
          <w:rFonts w:ascii="Times New Roman" w:hAnsi="Times New Roman"/>
          <w:b/>
          <w:bCs/>
          <w:sz w:val="18"/>
          <w:szCs w:val="18"/>
        </w:rPr>
        <w:t xml:space="preserve">Компаний-партнеров «Фонда развития малого </w:t>
      </w:r>
      <w:r w:rsidR="004E5AA9" w:rsidRPr="0092576D">
        <w:rPr>
          <w:rFonts w:ascii="Times New Roman" w:hAnsi="Times New Roman"/>
          <w:b/>
          <w:bCs/>
          <w:sz w:val="18"/>
          <w:szCs w:val="18"/>
        </w:rPr>
        <w:t xml:space="preserve">и </w:t>
      </w:r>
      <w:r w:rsidRPr="0092576D">
        <w:rPr>
          <w:rFonts w:ascii="Times New Roman" w:hAnsi="Times New Roman"/>
          <w:b/>
          <w:bCs/>
          <w:sz w:val="18"/>
          <w:szCs w:val="18"/>
        </w:rPr>
        <w:t xml:space="preserve">среднего </w:t>
      </w:r>
    </w:p>
    <w:p w14:paraId="2AAB1D99" w14:textId="3058324D" w:rsidR="00BB29D8" w:rsidRPr="004E5AA9" w:rsidRDefault="00BB29D8" w:rsidP="0092576D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92576D">
        <w:rPr>
          <w:rFonts w:ascii="Times New Roman" w:hAnsi="Times New Roman"/>
          <w:b/>
          <w:bCs/>
          <w:sz w:val="18"/>
          <w:szCs w:val="18"/>
        </w:rPr>
        <w:t>предпринимательства Мурманской области»</w:t>
      </w:r>
    </w:p>
    <w:p w14:paraId="766FAF28" w14:textId="77777777" w:rsidR="00BB29D8" w:rsidRPr="002548E4" w:rsidRDefault="00BB29D8" w:rsidP="00BB29D8">
      <w:pPr>
        <w:autoSpaceDE w:val="0"/>
        <w:adjustRightInd w:val="0"/>
        <w:ind w:left="-851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6EF6DB" w14:textId="77777777" w:rsidR="00BB29D8" w:rsidRPr="002548E4" w:rsidRDefault="00BB29D8" w:rsidP="00BB29D8">
      <w:pPr>
        <w:autoSpaceDE w:val="0"/>
        <w:adjustRightInd w:val="0"/>
        <w:ind w:left="-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Перечень документов, предоставляемых Компанией – партнером </w:t>
      </w:r>
    </w:p>
    <w:p w14:paraId="0900F326" w14:textId="583EB85F" w:rsidR="00BB29D8" w:rsidRDefault="00BB29D8" w:rsidP="00BB29D8">
      <w:pPr>
        <w:autoSpaceDE w:val="0"/>
        <w:adjustRightInd w:val="0"/>
        <w:ind w:left="-85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для заключения с</w:t>
      </w:r>
      <w:r w:rsidR="00972F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ЦПП</w:t>
      </w: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548E4">
        <w:rPr>
          <w:rFonts w:ascii="Times New Roman" w:eastAsia="Times New Roman" w:hAnsi="Times New Roman"/>
          <w:b/>
          <w:bCs/>
          <w:sz w:val="24"/>
          <w:szCs w:val="24"/>
        </w:rPr>
        <w:t>Соглашения о порядке сотрудничества по предоставлению услуг, направленных на содействие развития малого и среднего предпринимательства</w:t>
      </w:r>
    </w:p>
    <w:p w14:paraId="68AA03F8" w14:textId="77777777" w:rsidR="009F07FE" w:rsidRPr="002548E4" w:rsidRDefault="009F07FE" w:rsidP="00BB29D8">
      <w:pPr>
        <w:autoSpaceDE w:val="0"/>
        <w:adjustRightInd w:val="0"/>
        <w:ind w:left="-85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1A8794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134"/>
          <w:tab w:val="left" w:pos="1418"/>
        </w:tabs>
        <w:suppressAutoHyphens w:val="0"/>
        <w:ind w:left="142" w:hanging="8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согласно Приложению 4 Положения </w:t>
      </w:r>
      <w:r>
        <w:rPr>
          <w:rFonts w:ascii="Times New Roman" w:hAnsi="Times New Roman"/>
          <w:bCs/>
          <w:sz w:val="24"/>
          <w:szCs w:val="24"/>
        </w:rPr>
        <w:t xml:space="preserve">о предоставлении услуг Центром поддержки предпринимательства некоммерческой </w:t>
      </w:r>
      <w:proofErr w:type="spellStart"/>
      <w:r>
        <w:rPr>
          <w:rFonts w:ascii="Times New Roman" w:hAnsi="Times New Roman"/>
          <w:bCs/>
          <w:sz w:val="24"/>
          <w:szCs w:val="24"/>
        </w:rPr>
        <w:t>микрокредитной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компании «Фонд развития малого и среднего предпринимательства Мурманской области</w:t>
      </w:r>
      <w:r>
        <w:rPr>
          <w:rFonts w:ascii="Times New Roman" w:hAnsi="Times New Roman"/>
          <w:sz w:val="24"/>
          <w:szCs w:val="24"/>
        </w:rPr>
        <w:t>;</w:t>
      </w:r>
    </w:p>
    <w:p w14:paraId="70CFDD07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134"/>
          <w:tab w:val="left" w:pos="1418"/>
        </w:tabs>
        <w:suppressAutoHyphens w:val="0"/>
        <w:ind w:left="40" w:firstLine="22"/>
        <w:jc w:val="both"/>
        <w:textAlignment w:val="auto"/>
        <w:rPr>
          <w:rFonts w:ascii="Times New Roman CYR" w:hAnsi="Times New Roman CYR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(дата выписки должна быть не ранее, чем за 30 календарных дней до даты подачи документов);</w:t>
      </w:r>
    </w:p>
    <w:p w14:paraId="715F5272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418"/>
        </w:tabs>
        <w:suppressAutoHyphens w:val="0"/>
        <w:ind w:left="40" w:firstLine="2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из налогового органа об отсутствии просроченной задолженности по форме КНД 1120101 и (или) КНД 1160080 (дата получения не ранее 30 календарных дней до даты подачи документов);</w:t>
      </w:r>
    </w:p>
    <w:p w14:paraId="70EAD7D2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080"/>
          <w:tab w:val="left" w:pos="1418"/>
        </w:tabs>
        <w:suppressAutoHyphens w:val="0"/>
        <w:ind w:left="40" w:firstLine="2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Подтверждение нахождения в реестре МСП на дату подачи документов (выписка), за исключением </w:t>
      </w:r>
      <w:proofErr w:type="spellStart"/>
      <w:r>
        <w:rPr>
          <w:rFonts w:ascii="Times New Roman" w:hAnsi="Times New Roman"/>
          <w:sz w:val="24"/>
          <w:szCs w:val="24"/>
        </w:rPr>
        <w:t>некомерческих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организаций;</w:t>
      </w:r>
    </w:p>
    <w:p w14:paraId="7C668F97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080"/>
          <w:tab w:val="left" w:pos="1418"/>
        </w:tabs>
        <w:suppressAutoHyphens w:val="0"/>
        <w:ind w:left="40" w:firstLine="2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Подтверждение регистрации на ЦП МСП и Работа России на дату подачи документов (документальное), за исключением </w:t>
      </w:r>
      <w:proofErr w:type="spellStart"/>
      <w:r>
        <w:rPr>
          <w:rFonts w:ascii="Times New Roman" w:hAnsi="Times New Roman"/>
          <w:sz w:val="24"/>
          <w:szCs w:val="24"/>
        </w:rPr>
        <w:t>некомерческих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организаций; </w:t>
      </w:r>
    </w:p>
    <w:p w14:paraId="059FA140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080"/>
          <w:tab w:val="left" w:pos="1418"/>
        </w:tabs>
        <w:suppressAutoHyphens w:val="0"/>
        <w:ind w:left="0" w:firstLine="6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Решения о назначении на должность руководителя организации, Приказа о назначении на должность руководителя организации;</w:t>
      </w:r>
    </w:p>
    <w:p w14:paraId="57F9BE6F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080"/>
          <w:tab w:val="left" w:pos="1418"/>
        </w:tabs>
        <w:suppressAutoHyphens w:val="0"/>
        <w:ind w:left="40" w:firstLine="22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Копия разрешительного документа (лицензии, патента, разрешения и т.д.) на осуществление отдельных видов деятельности в случае, если такое разрешение требуется в соответствии с законодательством Российской Федерации;</w:t>
      </w:r>
    </w:p>
    <w:p w14:paraId="230B8C48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080"/>
          <w:tab w:val="left" w:pos="1418"/>
        </w:tabs>
        <w:suppressAutoHyphens w:val="0"/>
        <w:ind w:left="40" w:firstLine="22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Портфолио реализованных проектов в презентационной или описательной форме (по запросу ЦПП);</w:t>
      </w:r>
    </w:p>
    <w:p w14:paraId="0D116579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080"/>
          <w:tab w:val="left" w:pos="1418"/>
        </w:tabs>
        <w:suppressAutoHyphens w:val="0"/>
        <w:ind w:left="40" w:firstLine="2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Рекомендательные письма от клиентов и/или партнеров (по запросу ЦПП);</w:t>
      </w:r>
    </w:p>
    <w:p w14:paraId="6F6E9916" w14:textId="77777777" w:rsidR="007D0E53" w:rsidRDefault="007D0E53" w:rsidP="007D0E53">
      <w:pPr>
        <w:pStyle w:val="aa"/>
        <w:widowControl/>
        <w:numPr>
          <w:ilvl w:val="2"/>
          <w:numId w:val="9"/>
        </w:numPr>
        <w:tabs>
          <w:tab w:val="left" w:pos="709"/>
          <w:tab w:val="left" w:pos="1080"/>
          <w:tab w:val="left" w:pos="1418"/>
        </w:tabs>
        <w:suppressAutoHyphens w:val="0"/>
        <w:ind w:left="40" w:firstLine="2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с описанием деятельности Компании-партнера (выступление перед конкурсной комиссией лично или с использованием телекоммуникационных каналов связи / предоставление видео при проведении заочного голосования) (по запросу ЦПП).</w:t>
      </w:r>
    </w:p>
    <w:p w14:paraId="0A36AFA6" w14:textId="77777777" w:rsidR="00BA21E5" w:rsidRPr="00326B43" w:rsidRDefault="00BA21E5" w:rsidP="00326B43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bookmarkStart w:id="5" w:name="_GoBack"/>
      <w:bookmarkEnd w:id="5"/>
    </w:p>
    <w:sectPr w:rsidR="00BA21E5" w:rsidRPr="00326B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00CF" w14:textId="77777777" w:rsidR="00D91E7F" w:rsidRDefault="00D91E7F" w:rsidP="00BB29D8">
      <w:r>
        <w:separator/>
      </w:r>
    </w:p>
  </w:endnote>
  <w:endnote w:type="continuationSeparator" w:id="0">
    <w:p w14:paraId="47ADF3DC" w14:textId="77777777" w:rsidR="00D91E7F" w:rsidRDefault="00D91E7F" w:rsidP="00B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1181" w14:textId="77777777" w:rsidR="00D91E7F" w:rsidRDefault="00D91E7F" w:rsidP="00BB29D8">
      <w:r>
        <w:separator/>
      </w:r>
    </w:p>
  </w:footnote>
  <w:footnote w:type="continuationSeparator" w:id="0">
    <w:p w14:paraId="21F6F1DC" w14:textId="77777777" w:rsidR="00D91E7F" w:rsidRDefault="00D91E7F" w:rsidP="00B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4752" w14:textId="441F86C6" w:rsidR="00BB29D8" w:rsidRDefault="00BB29D8" w:rsidP="00BB29D8">
    <w:pPr>
      <w:pStyle w:val="ab"/>
      <w:tabs>
        <w:tab w:val="clear" w:pos="4677"/>
        <w:tab w:val="clear" w:pos="9355"/>
        <w:tab w:val="left" w:pos="7572"/>
      </w:tabs>
      <w:jc w:val="both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3D7"/>
    <w:multiLevelType w:val="multilevel"/>
    <w:tmpl w:val="289E832C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71" w:hanging="540"/>
      </w:pPr>
    </w:lvl>
    <w:lvl w:ilvl="2">
      <w:start w:val="1"/>
      <w:numFmt w:val="decimal"/>
      <w:lvlText w:val="%3."/>
      <w:lvlJc w:val="left"/>
      <w:pPr>
        <w:ind w:left="782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13" w:hanging="720"/>
      </w:pPr>
    </w:lvl>
    <w:lvl w:ilvl="4">
      <w:start w:val="1"/>
      <w:numFmt w:val="decimal"/>
      <w:lvlText w:val="%1.%2.%3.%4.%5."/>
      <w:lvlJc w:val="left"/>
      <w:pPr>
        <w:ind w:left="1204" w:hanging="1080"/>
      </w:pPr>
    </w:lvl>
    <w:lvl w:ilvl="5">
      <w:start w:val="1"/>
      <w:numFmt w:val="decimal"/>
      <w:lvlText w:val="%1.%2.%3.%4.%5.%6."/>
      <w:lvlJc w:val="left"/>
      <w:pPr>
        <w:ind w:left="1235" w:hanging="1080"/>
      </w:pPr>
    </w:lvl>
    <w:lvl w:ilvl="6">
      <w:start w:val="1"/>
      <w:numFmt w:val="decimal"/>
      <w:lvlText w:val="%1.%2.%3.%4.%5.%6.%7."/>
      <w:lvlJc w:val="left"/>
      <w:pPr>
        <w:ind w:left="1626" w:hanging="1440"/>
      </w:pPr>
    </w:lvl>
    <w:lvl w:ilvl="7">
      <w:start w:val="1"/>
      <w:numFmt w:val="decimal"/>
      <w:lvlText w:val="%1.%2.%3.%4.%5.%6.%7.%8."/>
      <w:lvlJc w:val="left"/>
      <w:pPr>
        <w:ind w:left="1657" w:hanging="1440"/>
      </w:pPr>
    </w:lvl>
    <w:lvl w:ilvl="8">
      <w:start w:val="1"/>
      <w:numFmt w:val="decimal"/>
      <w:lvlText w:val="%1.%2.%3.%4.%5.%6.%7.%8.%9."/>
      <w:lvlJc w:val="left"/>
      <w:pPr>
        <w:ind w:left="2048" w:hanging="1800"/>
      </w:pPr>
    </w:lvl>
  </w:abstractNum>
  <w:abstractNum w:abstractNumId="1" w15:restartNumberingAfterBreak="0">
    <w:nsid w:val="08F71D51"/>
    <w:multiLevelType w:val="multilevel"/>
    <w:tmpl w:val="1AA6B5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9746238"/>
    <w:multiLevelType w:val="hybridMultilevel"/>
    <w:tmpl w:val="9CA638FE"/>
    <w:lvl w:ilvl="0" w:tplc="86A8634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319"/>
    <w:multiLevelType w:val="hybridMultilevel"/>
    <w:tmpl w:val="E3442ED8"/>
    <w:lvl w:ilvl="0" w:tplc="C3A08E8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4631"/>
    <w:multiLevelType w:val="hybridMultilevel"/>
    <w:tmpl w:val="0F5ECE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4E9551D"/>
    <w:multiLevelType w:val="multilevel"/>
    <w:tmpl w:val="10C4870C"/>
    <w:styleLink w:val="WWNum1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BFF301A"/>
    <w:multiLevelType w:val="hybridMultilevel"/>
    <w:tmpl w:val="1FF8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184E3D"/>
    <w:multiLevelType w:val="hybridMultilevel"/>
    <w:tmpl w:val="7F0696D4"/>
    <w:lvl w:ilvl="0" w:tplc="C3A08E8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D4C5A61"/>
    <w:multiLevelType w:val="hybridMultilevel"/>
    <w:tmpl w:val="22EC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0B3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6F"/>
    <w:rsid w:val="000125A3"/>
    <w:rsid w:val="00020FC2"/>
    <w:rsid w:val="00021A51"/>
    <w:rsid w:val="00032AD1"/>
    <w:rsid w:val="00060240"/>
    <w:rsid w:val="00081053"/>
    <w:rsid w:val="000D0CD2"/>
    <w:rsid w:val="000D33E9"/>
    <w:rsid w:val="000F5055"/>
    <w:rsid w:val="001317EF"/>
    <w:rsid w:val="00131D36"/>
    <w:rsid w:val="00143EB7"/>
    <w:rsid w:val="00151A6F"/>
    <w:rsid w:val="00154754"/>
    <w:rsid w:val="00157272"/>
    <w:rsid w:val="00205ED8"/>
    <w:rsid w:val="00214959"/>
    <w:rsid w:val="002166DE"/>
    <w:rsid w:val="002260E4"/>
    <w:rsid w:val="00241B5D"/>
    <w:rsid w:val="002631A9"/>
    <w:rsid w:val="00263F00"/>
    <w:rsid w:val="002A3341"/>
    <w:rsid w:val="002E791B"/>
    <w:rsid w:val="002F002F"/>
    <w:rsid w:val="00305B7C"/>
    <w:rsid w:val="0030796D"/>
    <w:rsid w:val="00322EC7"/>
    <w:rsid w:val="00326B43"/>
    <w:rsid w:val="00365E35"/>
    <w:rsid w:val="003761ED"/>
    <w:rsid w:val="00392105"/>
    <w:rsid w:val="003B4B63"/>
    <w:rsid w:val="0045406B"/>
    <w:rsid w:val="004560F0"/>
    <w:rsid w:val="00474740"/>
    <w:rsid w:val="00486B12"/>
    <w:rsid w:val="004E5AA9"/>
    <w:rsid w:val="004F00FD"/>
    <w:rsid w:val="004F5474"/>
    <w:rsid w:val="005737E3"/>
    <w:rsid w:val="00584C0C"/>
    <w:rsid w:val="005F7228"/>
    <w:rsid w:val="00622626"/>
    <w:rsid w:val="00634FBE"/>
    <w:rsid w:val="006405C1"/>
    <w:rsid w:val="006431DA"/>
    <w:rsid w:val="006B3389"/>
    <w:rsid w:val="006B5E0D"/>
    <w:rsid w:val="006D4832"/>
    <w:rsid w:val="00701527"/>
    <w:rsid w:val="007059EC"/>
    <w:rsid w:val="00715FA5"/>
    <w:rsid w:val="00776C6D"/>
    <w:rsid w:val="007A5128"/>
    <w:rsid w:val="007B01B5"/>
    <w:rsid w:val="007B3756"/>
    <w:rsid w:val="007D0E53"/>
    <w:rsid w:val="00815988"/>
    <w:rsid w:val="00824DFF"/>
    <w:rsid w:val="00836708"/>
    <w:rsid w:val="00856D26"/>
    <w:rsid w:val="00873261"/>
    <w:rsid w:val="00876B54"/>
    <w:rsid w:val="008A20D6"/>
    <w:rsid w:val="0090690B"/>
    <w:rsid w:val="00917F71"/>
    <w:rsid w:val="0092576D"/>
    <w:rsid w:val="0095307B"/>
    <w:rsid w:val="00956DF7"/>
    <w:rsid w:val="00972F72"/>
    <w:rsid w:val="0098694A"/>
    <w:rsid w:val="009A7A81"/>
    <w:rsid w:val="009F07FE"/>
    <w:rsid w:val="00A31FA6"/>
    <w:rsid w:val="00A4546E"/>
    <w:rsid w:val="00A508C4"/>
    <w:rsid w:val="00A71421"/>
    <w:rsid w:val="00A85D19"/>
    <w:rsid w:val="00AA6466"/>
    <w:rsid w:val="00AB7D24"/>
    <w:rsid w:val="00AE663A"/>
    <w:rsid w:val="00AF1B5D"/>
    <w:rsid w:val="00B26828"/>
    <w:rsid w:val="00B7594F"/>
    <w:rsid w:val="00BA21E5"/>
    <w:rsid w:val="00BB29D8"/>
    <w:rsid w:val="00BC60FB"/>
    <w:rsid w:val="00BC780A"/>
    <w:rsid w:val="00BD7582"/>
    <w:rsid w:val="00C0229D"/>
    <w:rsid w:val="00C120D2"/>
    <w:rsid w:val="00C1462D"/>
    <w:rsid w:val="00C14AFC"/>
    <w:rsid w:val="00C51E57"/>
    <w:rsid w:val="00C8347E"/>
    <w:rsid w:val="00CA533A"/>
    <w:rsid w:val="00CF0594"/>
    <w:rsid w:val="00D24847"/>
    <w:rsid w:val="00D84C06"/>
    <w:rsid w:val="00D91697"/>
    <w:rsid w:val="00D91E7F"/>
    <w:rsid w:val="00DB6608"/>
    <w:rsid w:val="00DC4445"/>
    <w:rsid w:val="00DC5221"/>
    <w:rsid w:val="00E32AAE"/>
    <w:rsid w:val="00E3446F"/>
    <w:rsid w:val="00E61D0F"/>
    <w:rsid w:val="00EA41E6"/>
    <w:rsid w:val="00F246E0"/>
    <w:rsid w:val="00F43F7E"/>
    <w:rsid w:val="00F468FB"/>
    <w:rsid w:val="00F510CC"/>
    <w:rsid w:val="00F51C61"/>
    <w:rsid w:val="00F62BD7"/>
    <w:rsid w:val="00F7164F"/>
    <w:rsid w:val="00F75F06"/>
    <w:rsid w:val="00FC6BE2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DF44"/>
  <w15:chartTrackingRefBased/>
  <w15:docId w15:val="{4ABB60AC-ADA5-4304-8814-8539E9BF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2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D33E9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ConsPlusTitle">
    <w:name w:val="ConsPlusTitle"/>
    <w:rsid w:val="000D33E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ConsPlusNormal">
    <w:name w:val="ConsPlusNormal"/>
    <w:rsid w:val="000D33E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blk">
    <w:name w:val="blk"/>
    <w:rsid w:val="006B5E0D"/>
  </w:style>
  <w:style w:type="character" w:styleId="a3">
    <w:name w:val="annotation reference"/>
    <w:basedOn w:val="a0"/>
    <w:uiPriority w:val="99"/>
    <w:semiHidden/>
    <w:unhideWhenUsed/>
    <w:rsid w:val="00D248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484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4847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48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4847"/>
    <w:rPr>
      <w:rFonts w:ascii="Calibri" w:eastAsia="Calibri" w:hAnsi="Calibri" w:cs="Times New Roman"/>
      <w:b/>
      <w:bCs/>
      <w:kern w:val="3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A646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A6466"/>
    <w:rPr>
      <w:color w:val="605E5C"/>
      <w:shd w:val="clear" w:color="auto" w:fill="E1DFDD"/>
    </w:rPr>
  </w:style>
  <w:style w:type="paragraph" w:styleId="aa">
    <w:name w:val="List Paragraph"/>
    <w:basedOn w:val="a"/>
    <w:qFormat/>
    <w:rsid w:val="00A4546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29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9D8"/>
    <w:rPr>
      <w:rFonts w:ascii="Calibri" w:eastAsia="Calibri" w:hAnsi="Calibri" w:cs="Times New Roman"/>
      <w:kern w:val="3"/>
      <w:lang w:eastAsia="ru-RU"/>
    </w:rPr>
  </w:style>
  <w:style w:type="paragraph" w:styleId="ad">
    <w:name w:val="footer"/>
    <w:basedOn w:val="a"/>
    <w:link w:val="ae"/>
    <w:uiPriority w:val="99"/>
    <w:unhideWhenUsed/>
    <w:rsid w:val="00BB29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9D8"/>
    <w:rPr>
      <w:rFonts w:ascii="Calibri" w:eastAsia="Calibri" w:hAnsi="Calibri" w:cs="Times New Roman"/>
      <w:kern w:val="3"/>
      <w:lang w:eastAsia="ru-RU"/>
    </w:rPr>
  </w:style>
  <w:style w:type="numbering" w:customStyle="1" w:styleId="WWNum18">
    <w:name w:val="WWNum18"/>
    <w:basedOn w:val="a2"/>
    <w:rsid w:val="00F43F7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p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rmanclu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Лесков</dc:creator>
  <cp:keywords/>
  <dc:description/>
  <cp:lastModifiedBy>devel</cp:lastModifiedBy>
  <cp:revision>4</cp:revision>
  <cp:lastPrinted>2021-05-28T11:24:00Z</cp:lastPrinted>
  <dcterms:created xsi:type="dcterms:W3CDTF">2024-02-13T13:46:00Z</dcterms:created>
  <dcterms:modified xsi:type="dcterms:W3CDTF">2024-02-14T06:25:00Z</dcterms:modified>
</cp:coreProperties>
</file>